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AF40" w14:textId="77777777" w:rsidR="00EF1241" w:rsidRPr="00EF1241" w:rsidRDefault="00EF1241" w:rsidP="00EF1241">
      <w:pPr>
        <w:framePr w:w="7777" w:h="1445" w:hSpace="180" w:wrap="around" w:vAnchor="text" w:hAnchor="page" w:x="3322" w:y="1"/>
        <w:tabs>
          <w:tab w:val="left" w:pos="6840"/>
        </w:tabs>
        <w:spacing w:after="0" w:line="240" w:lineRule="auto"/>
        <w:jc w:val="center"/>
        <w:rPr>
          <w:rFonts w:ascii="Arial" w:eastAsia="Times New Roman" w:hAnsi="Arial" w:cs="Times New Roman"/>
          <w:sz w:val="48"/>
          <w:szCs w:val="48"/>
        </w:rPr>
      </w:pPr>
      <w:smartTag w:uri="urn:schemas-microsoft-com:office:smarttags" w:element="place">
        <w:smartTag w:uri="urn:schemas-microsoft-com:office:smarttags" w:element="PlaceName">
          <w:r w:rsidRPr="00EF1241">
            <w:rPr>
              <w:rFonts w:ascii="Arial" w:eastAsia="Times New Roman" w:hAnsi="Arial" w:cs="Times New Roman"/>
              <w:sz w:val="48"/>
              <w:szCs w:val="48"/>
            </w:rPr>
            <w:t>Sacramento</w:t>
          </w:r>
        </w:smartTag>
        <w:r w:rsidRPr="00EF1241">
          <w:rPr>
            <w:rFonts w:ascii="Arial" w:eastAsia="Times New Roman" w:hAnsi="Arial" w:cs="Times New Roman"/>
            <w:sz w:val="48"/>
            <w:szCs w:val="48"/>
          </w:rPr>
          <w:t xml:space="preserve"> </w:t>
        </w:r>
        <w:smartTag w:uri="urn:schemas-microsoft-com:office:smarttags" w:element="PlaceType">
          <w:r w:rsidRPr="00EF1241">
            <w:rPr>
              <w:rFonts w:ascii="Arial" w:eastAsia="Times New Roman" w:hAnsi="Arial" w:cs="Times New Roman"/>
              <w:sz w:val="48"/>
              <w:szCs w:val="48"/>
            </w:rPr>
            <w:t>Valley</w:t>
          </w:r>
        </w:smartTag>
      </w:smartTag>
      <w:r w:rsidRPr="00EF1241">
        <w:rPr>
          <w:rFonts w:ascii="Arial" w:eastAsia="Times New Roman" w:hAnsi="Arial" w:cs="Times New Roman"/>
          <w:sz w:val="48"/>
          <w:szCs w:val="48"/>
        </w:rPr>
        <w:t xml:space="preserve"> Association of Building Officials</w:t>
      </w:r>
    </w:p>
    <w:p w14:paraId="0622DA48" w14:textId="77777777" w:rsidR="00EF1241" w:rsidRPr="00EF1241" w:rsidRDefault="00EF1241" w:rsidP="00EF1241">
      <w:pPr>
        <w:spacing w:before="240" w:after="60" w:line="240" w:lineRule="auto"/>
        <w:ind w:left="-450"/>
        <w:jc w:val="center"/>
        <w:outlineLvl w:val="0"/>
        <w:rPr>
          <w:rFonts w:ascii="Arial" w:eastAsia="Times New Roman" w:hAnsi="Arial" w:cs="Times New Roman"/>
          <w:b/>
          <w:kern w:val="28"/>
          <w:sz w:val="32"/>
          <w:szCs w:val="20"/>
        </w:rPr>
      </w:pPr>
      <w:r w:rsidRPr="00EF1241">
        <w:rPr>
          <w:rFonts w:ascii="Arial" w:eastAsia="Times New Roman" w:hAnsi="Arial" w:cs="Times New Roman"/>
          <w:b/>
          <w:noProof/>
          <w:kern w:val="28"/>
          <w:sz w:val="32"/>
          <w:szCs w:val="20"/>
        </w:rPr>
        <w:drawing>
          <wp:anchor distT="0" distB="0" distL="114300" distR="114300" simplePos="0" relativeHeight="251659264" behindDoc="1" locked="0" layoutInCell="1" allowOverlap="1" wp14:anchorId="40E5A159" wp14:editId="446BBC02">
            <wp:simplePos x="0" y="0"/>
            <wp:positionH relativeFrom="column">
              <wp:posOffset>-282575</wp:posOffset>
            </wp:positionH>
            <wp:positionV relativeFrom="paragraph">
              <wp:posOffset>-9048</wp:posOffset>
            </wp:positionV>
            <wp:extent cx="1053880" cy="798394"/>
            <wp:effectExtent l="0" t="0" r="0" b="0"/>
            <wp:wrapNone/>
            <wp:docPr id="6" name="Picture 6" descr="SVAB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ABO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880" cy="79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1CC032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2405FA71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i/>
          <w:iCs/>
          <w:color w:val="000000"/>
          <w:sz w:val="18"/>
          <w:szCs w:val="18"/>
        </w:rPr>
        <w:t>President</w:t>
      </w:r>
    </w:p>
    <w:p w14:paraId="14658511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Jon May</w:t>
      </w:r>
    </w:p>
    <w:p w14:paraId="15AEA52F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City of Grass Valley</w:t>
      </w:r>
    </w:p>
    <w:p w14:paraId="6803C4E7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(530) 274-4717</w:t>
      </w:r>
    </w:p>
    <w:p w14:paraId="73A5C109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38EB5E6C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i/>
          <w:iCs/>
          <w:color w:val="000000"/>
          <w:sz w:val="18"/>
          <w:szCs w:val="18"/>
        </w:rPr>
        <w:t>Vice President</w:t>
      </w:r>
    </w:p>
    <w:p w14:paraId="38921B4B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Roxanna Recinos-Serna</w:t>
      </w:r>
    </w:p>
    <w:p w14:paraId="582DDFB7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City of West Sacramento</w:t>
      </w:r>
    </w:p>
    <w:p w14:paraId="72EC56A7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(916) 617-4683</w:t>
      </w:r>
    </w:p>
    <w:p w14:paraId="6FC54970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E9F48CB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i/>
          <w:iCs/>
          <w:color w:val="000000"/>
          <w:sz w:val="18"/>
          <w:szCs w:val="18"/>
        </w:rPr>
        <w:t>Secretary/Treasurer</w:t>
      </w:r>
    </w:p>
    <w:p w14:paraId="3FB87E5F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Will Foote</w:t>
      </w:r>
    </w:p>
    <w:p w14:paraId="23D4C846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City of Lincoln</w:t>
      </w:r>
    </w:p>
    <w:p w14:paraId="3513DD07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(916) 434-2485</w:t>
      </w:r>
    </w:p>
    <w:p w14:paraId="561326D7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37C5E304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i/>
          <w:iCs/>
          <w:color w:val="000000"/>
          <w:sz w:val="18"/>
          <w:szCs w:val="18"/>
        </w:rPr>
        <w:t>Past President</w:t>
      </w:r>
    </w:p>
    <w:p w14:paraId="3DA2F349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Nick Henderson</w:t>
      </w:r>
    </w:p>
    <w:p w14:paraId="2F5C0166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4Leaf, Inc.</w:t>
      </w:r>
    </w:p>
    <w:p w14:paraId="77AE83A3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F1241">
        <w:rPr>
          <w:rFonts w:ascii="Arial" w:eastAsia="Times New Roman" w:hAnsi="Arial" w:cs="Arial"/>
          <w:color w:val="000000"/>
          <w:sz w:val="18"/>
          <w:szCs w:val="18"/>
        </w:rPr>
        <w:t>(925) 462-5959</w:t>
      </w:r>
    </w:p>
    <w:p w14:paraId="7CFCFF65" w14:textId="77777777" w:rsidR="00EF1241" w:rsidRPr="00EF1241" w:rsidRDefault="00EF1241" w:rsidP="00EF1241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</w:pPr>
    </w:p>
    <w:p w14:paraId="10DEB736" w14:textId="77777777" w:rsidR="00EF1241" w:rsidRPr="00EF1241" w:rsidRDefault="00EF1241" w:rsidP="00EF12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B274D49" w14:textId="77777777" w:rsidR="00EF1241" w:rsidRPr="00EF1241" w:rsidRDefault="00EF1241" w:rsidP="00EF1241">
      <w:pPr>
        <w:keepNext/>
        <w:tabs>
          <w:tab w:val="left" w:pos="320"/>
          <w:tab w:val="left" w:pos="5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14:paraId="3DCCCBFA" w14:textId="77777777" w:rsidR="00EF1241" w:rsidRPr="00EF1241" w:rsidRDefault="00EF1241" w:rsidP="00EF1241">
      <w:pPr>
        <w:keepNext/>
        <w:tabs>
          <w:tab w:val="left" w:pos="320"/>
          <w:tab w:val="left" w:pos="58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14:paraId="74BA0338" w14:textId="77777777" w:rsidR="00EF1241" w:rsidRPr="00EF1241" w:rsidRDefault="00EF1241" w:rsidP="00EF124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EF1241">
        <w:rPr>
          <w:rFonts w:ascii="Arial" w:eastAsia="Times New Roman" w:hAnsi="Arial" w:cs="Arial"/>
          <w:b/>
          <w:sz w:val="32"/>
          <w:szCs w:val="32"/>
        </w:rPr>
        <w:t xml:space="preserve">Minutes of the </w:t>
      </w:r>
      <w:r>
        <w:rPr>
          <w:rFonts w:ascii="Arial" w:eastAsia="Times New Roman" w:hAnsi="Arial" w:cs="Arial"/>
          <w:b/>
          <w:sz w:val="32"/>
          <w:szCs w:val="32"/>
        </w:rPr>
        <w:t>June</w:t>
      </w:r>
    </w:p>
    <w:p w14:paraId="1F1A6D89" w14:textId="77777777" w:rsidR="00EF1241" w:rsidRPr="00EF1241" w:rsidRDefault="00EF1241" w:rsidP="00EF124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EF1241">
        <w:rPr>
          <w:rFonts w:ascii="Arial" w:eastAsia="Times New Roman" w:hAnsi="Arial" w:cs="Arial"/>
          <w:b/>
          <w:sz w:val="32"/>
          <w:szCs w:val="32"/>
        </w:rPr>
        <w:t xml:space="preserve">SVABO </w:t>
      </w:r>
      <w:r>
        <w:rPr>
          <w:rFonts w:ascii="Arial" w:eastAsia="Times New Roman" w:hAnsi="Arial" w:cs="Arial"/>
          <w:b/>
          <w:sz w:val="32"/>
          <w:szCs w:val="32"/>
        </w:rPr>
        <w:t>Board Retreat</w:t>
      </w:r>
      <w:r w:rsidRPr="00EF1241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14:paraId="53E8F3B7" w14:textId="77777777" w:rsidR="00EF1241" w:rsidRPr="00EF1241" w:rsidRDefault="00EF1241" w:rsidP="00EF124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2ADA903E" w14:textId="77777777" w:rsidR="00EF1241" w:rsidRPr="00EF1241" w:rsidRDefault="00EF1241" w:rsidP="00EF1241">
      <w:pPr>
        <w:widowControl w:val="0"/>
        <w:numPr>
          <w:ilvl w:val="0"/>
          <w:numId w:val="1"/>
        </w:numPr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/>
        </w:rPr>
      </w:pPr>
      <w:r w:rsidRPr="00EF1241">
        <w:rPr>
          <w:rFonts w:ascii="Arial" w:eastAsia="Arial" w:hAnsi="Arial" w:cs="Times New Roman"/>
          <w:b/>
          <w:spacing w:val="-1"/>
        </w:rPr>
        <w:t>Call</w:t>
      </w:r>
      <w:r w:rsidRPr="00EF1241">
        <w:rPr>
          <w:rFonts w:ascii="Arial" w:eastAsia="Arial" w:hAnsi="Arial" w:cs="Times New Roman"/>
          <w:b/>
          <w:spacing w:val="-2"/>
        </w:rPr>
        <w:t xml:space="preserve"> </w:t>
      </w:r>
      <w:r w:rsidRPr="00EF1241">
        <w:rPr>
          <w:rFonts w:ascii="Arial" w:eastAsia="Arial" w:hAnsi="Arial" w:cs="Times New Roman"/>
          <w:b/>
          <w:spacing w:val="-1"/>
        </w:rPr>
        <w:t>meeting</w:t>
      </w:r>
      <w:r w:rsidRPr="00EF1241">
        <w:rPr>
          <w:rFonts w:ascii="Arial" w:eastAsia="Arial" w:hAnsi="Arial" w:cs="Times New Roman"/>
          <w:b/>
        </w:rPr>
        <w:t xml:space="preserve"> to </w:t>
      </w:r>
      <w:r w:rsidRPr="00EF1241">
        <w:rPr>
          <w:rFonts w:ascii="Arial" w:eastAsia="Arial" w:hAnsi="Arial" w:cs="Times New Roman"/>
          <w:b/>
          <w:spacing w:val="-1"/>
        </w:rPr>
        <w:t xml:space="preserve">order </w:t>
      </w:r>
    </w:p>
    <w:p w14:paraId="1DDC6F6B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Cs/>
        </w:rPr>
      </w:pPr>
      <w:r w:rsidRPr="00EF1241">
        <w:rPr>
          <w:rFonts w:ascii="Arial" w:eastAsia="Arial" w:hAnsi="Arial" w:cs="Times New Roman"/>
          <w:bCs/>
          <w:spacing w:val="-1"/>
        </w:rPr>
        <w:tab/>
        <w:t xml:space="preserve">Meeting called to order by Board President May (BPM) at </w:t>
      </w:r>
      <w:r>
        <w:rPr>
          <w:rFonts w:ascii="Arial" w:eastAsia="Arial" w:hAnsi="Arial" w:cs="Times New Roman"/>
          <w:bCs/>
          <w:spacing w:val="-1"/>
        </w:rPr>
        <w:t>9:04</w:t>
      </w:r>
      <w:r w:rsidRPr="00EF1241">
        <w:rPr>
          <w:rFonts w:ascii="Arial" w:eastAsia="Arial" w:hAnsi="Arial" w:cs="Times New Roman"/>
          <w:bCs/>
          <w:spacing w:val="-1"/>
        </w:rPr>
        <w:t xml:space="preserve"> AM </w:t>
      </w:r>
    </w:p>
    <w:p w14:paraId="2CAB2DFE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Cs/>
        </w:rPr>
      </w:pPr>
    </w:p>
    <w:p w14:paraId="3E10461C" w14:textId="77777777" w:rsidR="00EF1241" w:rsidRPr="00EF1241" w:rsidRDefault="00EF1241" w:rsidP="00EF1241">
      <w:pPr>
        <w:widowControl w:val="0"/>
        <w:numPr>
          <w:ilvl w:val="0"/>
          <w:numId w:val="1"/>
        </w:numPr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/>
        </w:rPr>
      </w:pPr>
      <w:r w:rsidRPr="00EF1241">
        <w:rPr>
          <w:rFonts w:ascii="Arial" w:eastAsia="Arial" w:hAnsi="Arial" w:cs="Times New Roman"/>
          <w:b/>
        </w:rPr>
        <w:t>Thank you to host</w:t>
      </w:r>
      <w:r>
        <w:rPr>
          <w:rFonts w:ascii="Arial" w:eastAsia="Arial" w:hAnsi="Arial" w:cs="Times New Roman"/>
          <w:b/>
        </w:rPr>
        <w:t>- Tim Wagner</w:t>
      </w:r>
    </w:p>
    <w:p w14:paraId="115E7C0A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ind w:left="1800"/>
        <w:rPr>
          <w:rFonts w:ascii="Arial" w:eastAsia="Arial" w:hAnsi="Arial" w:cs="Times New Roman"/>
          <w:bCs/>
        </w:rPr>
      </w:pPr>
      <w:r w:rsidRPr="00EF1241">
        <w:rPr>
          <w:rFonts w:ascii="Arial" w:eastAsia="Arial" w:hAnsi="Arial" w:cs="Times New Roman"/>
          <w:bCs/>
          <w:spacing w:val="-1"/>
        </w:rPr>
        <w:t>BPM</w:t>
      </w:r>
      <w:r w:rsidRPr="00EF1241">
        <w:rPr>
          <w:rFonts w:ascii="Arial" w:eastAsia="Arial" w:hAnsi="Arial" w:cs="Times New Roman"/>
          <w:bCs/>
        </w:rPr>
        <w:t xml:space="preserve"> welcomed the host. </w:t>
      </w:r>
    </w:p>
    <w:p w14:paraId="70C93344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Cs/>
        </w:rPr>
      </w:pPr>
    </w:p>
    <w:p w14:paraId="71C0BB46" w14:textId="77777777" w:rsidR="00EF1241" w:rsidRPr="00EF1241" w:rsidRDefault="00EF1241" w:rsidP="00EF1241">
      <w:pPr>
        <w:widowControl w:val="0"/>
        <w:numPr>
          <w:ilvl w:val="0"/>
          <w:numId w:val="1"/>
        </w:numPr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/>
        </w:rPr>
      </w:pPr>
      <w:r w:rsidRPr="00EF1241">
        <w:rPr>
          <w:rFonts w:ascii="Arial" w:eastAsia="Arial" w:hAnsi="Arial" w:cs="Times New Roman"/>
          <w:b/>
          <w:spacing w:val="-1"/>
        </w:rPr>
        <w:t>Welcome</w:t>
      </w:r>
      <w:r w:rsidRPr="00EF1241">
        <w:rPr>
          <w:rFonts w:ascii="Arial" w:eastAsia="Arial" w:hAnsi="Arial" w:cs="Times New Roman"/>
          <w:b/>
          <w:spacing w:val="-2"/>
        </w:rPr>
        <w:t xml:space="preserve"> </w:t>
      </w:r>
      <w:r w:rsidRPr="00EF1241">
        <w:rPr>
          <w:rFonts w:ascii="Arial" w:eastAsia="Arial" w:hAnsi="Arial" w:cs="Times New Roman"/>
          <w:b/>
          <w:spacing w:val="-1"/>
        </w:rPr>
        <w:t xml:space="preserve">by host </w:t>
      </w:r>
    </w:p>
    <w:p w14:paraId="09DD6B23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ind w:left="1800"/>
        <w:rPr>
          <w:rFonts w:ascii="Arial" w:eastAsia="Arial" w:hAnsi="Arial" w:cs="Times New Roman"/>
          <w:bCs/>
        </w:rPr>
      </w:pPr>
      <w:r>
        <w:rPr>
          <w:rFonts w:ascii="Arial" w:eastAsia="Arial" w:hAnsi="Arial" w:cs="Times New Roman"/>
          <w:bCs/>
        </w:rPr>
        <w:t>Tim Wagner</w:t>
      </w:r>
    </w:p>
    <w:p w14:paraId="0E63D730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Cs/>
        </w:rPr>
      </w:pPr>
    </w:p>
    <w:p w14:paraId="27430C21" w14:textId="77777777" w:rsidR="00EF1241" w:rsidRPr="00EF1241" w:rsidRDefault="00EF1241" w:rsidP="00EF1241">
      <w:pPr>
        <w:widowControl w:val="0"/>
        <w:numPr>
          <w:ilvl w:val="0"/>
          <w:numId w:val="1"/>
        </w:numPr>
        <w:tabs>
          <w:tab w:val="left" w:pos="2520"/>
          <w:tab w:val="left" w:pos="2880"/>
        </w:tabs>
        <w:spacing w:after="0" w:line="240" w:lineRule="auto"/>
        <w:ind w:left="1800" w:hanging="360"/>
        <w:rPr>
          <w:rFonts w:ascii="Arial" w:eastAsia="Arial" w:hAnsi="Arial" w:cs="Times New Roman"/>
          <w:b/>
        </w:rPr>
      </w:pPr>
      <w:r w:rsidRPr="00EF1241">
        <w:rPr>
          <w:rFonts w:ascii="Arial" w:eastAsia="Arial" w:hAnsi="Arial" w:cs="Times New Roman"/>
          <w:b/>
          <w:spacing w:val="-1"/>
        </w:rPr>
        <w:t>Flag</w:t>
      </w:r>
      <w:r w:rsidRPr="00EF1241">
        <w:rPr>
          <w:rFonts w:ascii="Arial" w:eastAsia="Arial" w:hAnsi="Arial" w:cs="Times New Roman"/>
          <w:b/>
          <w:spacing w:val="-2"/>
        </w:rPr>
        <w:t xml:space="preserve"> </w:t>
      </w:r>
      <w:r w:rsidRPr="00EF1241">
        <w:rPr>
          <w:rFonts w:ascii="Arial" w:eastAsia="Arial" w:hAnsi="Arial" w:cs="Times New Roman"/>
          <w:b/>
          <w:spacing w:val="-1"/>
        </w:rPr>
        <w:t xml:space="preserve">salute </w:t>
      </w:r>
    </w:p>
    <w:p w14:paraId="52351099" w14:textId="77777777" w:rsidR="00EF1241" w:rsidRPr="00EF1241" w:rsidRDefault="00EF1241" w:rsidP="00EF1241">
      <w:pPr>
        <w:spacing w:after="0" w:line="240" w:lineRule="auto"/>
        <w:ind w:left="2160" w:hanging="360"/>
        <w:contextualSpacing/>
        <w:rPr>
          <w:rFonts w:ascii="Arial" w:eastAsia="Arial" w:hAnsi="Arial" w:cs="Times New Roman"/>
          <w:bCs/>
          <w:spacing w:val="-1"/>
        </w:rPr>
      </w:pPr>
      <w:r w:rsidRPr="00EF1241">
        <w:rPr>
          <w:rFonts w:ascii="Arial" w:eastAsia="Arial" w:hAnsi="Arial" w:cs="Times New Roman"/>
          <w:bCs/>
          <w:spacing w:val="-1"/>
        </w:rPr>
        <w:t xml:space="preserve">Led by </w:t>
      </w:r>
      <w:r>
        <w:rPr>
          <w:rFonts w:ascii="Arial" w:eastAsia="Arial" w:hAnsi="Arial" w:cs="Times New Roman"/>
          <w:bCs/>
          <w:spacing w:val="-1"/>
        </w:rPr>
        <w:t>BS/T Will Foote</w:t>
      </w:r>
    </w:p>
    <w:p w14:paraId="58CAA9C7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rPr>
          <w:rFonts w:ascii="Arial" w:eastAsia="Arial" w:hAnsi="Arial" w:cs="Times New Roman"/>
          <w:bCs/>
          <w:spacing w:val="-1"/>
        </w:rPr>
      </w:pPr>
    </w:p>
    <w:p w14:paraId="71E01C38" w14:textId="77777777" w:rsidR="000A5098" w:rsidRPr="000A5098" w:rsidRDefault="00EF1241" w:rsidP="000A5098">
      <w:pPr>
        <w:pStyle w:val="ListParagraph"/>
        <w:widowControl w:val="0"/>
        <w:numPr>
          <w:ilvl w:val="0"/>
          <w:numId w:val="1"/>
        </w:numPr>
        <w:tabs>
          <w:tab w:val="left" w:pos="1800"/>
          <w:tab w:val="left" w:pos="2160"/>
        </w:tabs>
        <w:spacing w:after="0" w:line="240" w:lineRule="auto"/>
        <w:rPr>
          <w:rFonts w:ascii="Arial" w:eastAsia="Arial" w:hAnsi="Arial" w:cs="Times New Roman"/>
          <w:bCs/>
          <w:spacing w:val="-1"/>
        </w:rPr>
      </w:pPr>
      <w:r w:rsidRPr="000A5098">
        <w:rPr>
          <w:rFonts w:ascii="Arial" w:eastAsia="Arial" w:hAnsi="Arial" w:cs="Times New Roman"/>
          <w:b/>
          <w:spacing w:val="-1"/>
        </w:rPr>
        <w:t>Secretary/Treasurer Report</w:t>
      </w:r>
      <w:r w:rsidRPr="000A5098">
        <w:rPr>
          <w:rFonts w:ascii="Arial" w:eastAsia="Arial" w:hAnsi="Arial" w:cs="Times New Roman"/>
          <w:bCs/>
          <w:spacing w:val="-1"/>
        </w:rPr>
        <w:t xml:space="preserve"> – Will Foote </w:t>
      </w:r>
    </w:p>
    <w:p w14:paraId="3DA783E2" w14:textId="77777777" w:rsidR="00EF1241" w:rsidRPr="000A5098" w:rsidRDefault="000A5098" w:rsidP="000A5098">
      <w:pPr>
        <w:pStyle w:val="ListParagraph"/>
        <w:widowControl w:val="0"/>
        <w:tabs>
          <w:tab w:val="left" w:pos="1800"/>
          <w:tab w:val="left" w:pos="2160"/>
        </w:tabs>
        <w:spacing w:after="0" w:line="240" w:lineRule="auto"/>
        <w:ind w:left="556"/>
        <w:rPr>
          <w:rFonts w:ascii="Arial" w:eastAsia="Arial" w:hAnsi="Arial" w:cs="Times New Roman"/>
          <w:bCs/>
          <w:spacing w:val="-1"/>
        </w:rPr>
      </w:pPr>
      <w:r>
        <w:rPr>
          <w:rFonts w:ascii="Arial" w:eastAsia="Arial" w:hAnsi="Arial" w:cs="Times New Roman"/>
          <w:bCs/>
          <w:spacing w:val="-1"/>
        </w:rPr>
        <w:tab/>
      </w:r>
      <w:r>
        <w:rPr>
          <w:rFonts w:ascii="Arial" w:eastAsia="Arial" w:hAnsi="Arial" w:cs="Times New Roman"/>
          <w:bCs/>
          <w:spacing w:val="-1"/>
        </w:rPr>
        <w:tab/>
      </w:r>
      <w:r w:rsidR="00EF1241" w:rsidRPr="000A5098">
        <w:rPr>
          <w:rFonts w:ascii="Arial" w:eastAsia="Arial" w:hAnsi="Arial" w:cs="Times New Roman"/>
          <w:bCs/>
          <w:spacing w:val="-1"/>
        </w:rPr>
        <w:t>As of June first, our bank balance was 78,278.16</w:t>
      </w:r>
      <w:r w:rsidR="00516FF9" w:rsidRPr="000A5098">
        <w:rPr>
          <w:rFonts w:ascii="Arial" w:eastAsia="Arial" w:hAnsi="Arial" w:cs="Times New Roman"/>
          <w:bCs/>
          <w:spacing w:val="-1"/>
        </w:rPr>
        <w:t xml:space="preserve"> </w:t>
      </w:r>
    </w:p>
    <w:p w14:paraId="5E7B5289" w14:textId="77777777" w:rsidR="00EF1241" w:rsidRPr="00EF1241" w:rsidRDefault="00EF1241" w:rsidP="00EF1241">
      <w:pPr>
        <w:widowControl w:val="0"/>
        <w:tabs>
          <w:tab w:val="left" w:pos="2520"/>
          <w:tab w:val="left" w:pos="2880"/>
        </w:tabs>
        <w:spacing w:after="0" w:line="240" w:lineRule="auto"/>
        <w:ind w:left="2520" w:hanging="360"/>
        <w:contextualSpacing/>
        <w:rPr>
          <w:rFonts w:ascii="Arial" w:eastAsia="Arial" w:hAnsi="Arial" w:cs="Times New Roman"/>
          <w:bCs/>
          <w:spacing w:val="-1"/>
        </w:rPr>
      </w:pPr>
    </w:p>
    <w:p w14:paraId="3C1A3F04" w14:textId="77777777" w:rsidR="00516FF9" w:rsidRDefault="00EF1241" w:rsidP="006948FF">
      <w:pPr>
        <w:widowControl w:val="0"/>
        <w:tabs>
          <w:tab w:val="left" w:pos="1800"/>
          <w:tab w:val="left" w:pos="2160"/>
        </w:tabs>
        <w:spacing w:after="0" w:line="240" w:lineRule="auto"/>
        <w:rPr>
          <w:rFonts w:ascii="Arial" w:eastAsia="Arial" w:hAnsi="Arial" w:cs="Times New Roman"/>
          <w:bCs/>
          <w:spacing w:val="-1"/>
        </w:rPr>
      </w:pPr>
      <w:r w:rsidRPr="00EF1241">
        <w:rPr>
          <w:rFonts w:ascii="Arial" w:eastAsia="Arial" w:hAnsi="Arial" w:cs="Times New Roman"/>
          <w:b/>
          <w:spacing w:val="-1"/>
        </w:rPr>
        <w:tab/>
      </w:r>
      <w:r w:rsidR="00516FF9">
        <w:rPr>
          <w:rFonts w:ascii="Arial" w:eastAsia="Arial" w:hAnsi="Arial" w:cs="Times New Roman"/>
          <w:b/>
          <w:spacing w:val="-1"/>
        </w:rPr>
        <w:t>Topic</w:t>
      </w:r>
      <w:r w:rsidR="006948FF">
        <w:rPr>
          <w:rFonts w:ascii="Arial" w:eastAsia="Arial" w:hAnsi="Arial" w:cs="Times New Roman"/>
          <w:b/>
          <w:spacing w:val="-1"/>
        </w:rPr>
        <w:t>s</w:t>
      </w:r>
      <w:r w:rsidRPr="00EF1241">
        <w:rPr>
          <w:rFonts w:ascii="Arial" w:eastAsia="Arial" w:hAnsi="Arial" w:cs="Times New Roman"/>
          <w:bCs/>
          <w:spacing w:val="-1"/>
        </w:rPr>
        <w:t xml:space="preserve">– </w:t>
      </w:r>
    </w:p>
    <w:p w14:paraId="55F04FD9" w14:textId="77777777" w:rsidR="00516FF9" w:rsidRPr="006948FF" w:rsidRDefault="000A5098" w:rsidP="006948FF">
      <w:pPr>
        <w:pStyle w:val="ListParagraph"/>
        <w:widowControl w:val="0"/>
        <w:numPr>
          <w:ilvl w:val="0"/>
          <w:numId w:val="8"/>
        </w:numPr>
        <w:tabs>
          <w:tab w:val="left" w:pos="1800"/>
          <w:tab w:val="left" w:pos="2160"/>
        </w:tabs>
        <w:spacing w:after="0" w:line="240" w:lineRule="auto"/>
        <w:rPr>
          <w:rFonts w:ascii="Arial" w:eastAsia="Arial" w:hAnsi="Arial" w:cs="Arial"/>
          <w:bCs/>
          <w:spacing w:val="-1"/>
        </w:rPr>
      </w:pPr>
      <w:r w:rsidRPr="006948FF">
        <w:rPr>
          <w:rFonts w:ascii="Arial" w:eastAsia="Arial" w:hAnsi="Arial" w:cs="Times New Roman"/>
          <w:spacing w:val="-1"/>
        </w:rPr>
        <w:t>BP</w:t>
      </w:r>
      <w:r w:rsidRPr="006948FF">
        <w:rPr>
          <w:rFonts w:ascii="Arial" w:eastAsia="Arial" w:hAnsi="Arial" w:cs="Times New Roman"/>
          <w:b/>
          <w:spacing w:val="-1"/>
        </w:rPr>
        <w:t xml:space="preserve"> </w:t>
      </w:r>
      <w:r w:rsidR="00EF1241" w:rsidRPr="006948FF">
        <w:rPr>
          <w:rFonts w:ascii="Arial" w:eastAsia="Arial" w:hAnsi="Arial" w:cs="Times New Roman"/>
          <w:bCs/>
          <w:spacing w:val="-1"/>
        </w:rPr>
        <w:t>Jon May</w:t>
      </w:r>
      <w:r w:rsidRPr="006948FF">
        <w:rPr>
          <w:rFonts w:ascii="Arial" w:eastAsia="Arial" w:hAnsi="Arial" w:cs="Times New Roman"/>
          <w:bCs/>
          <w:spacing w:val="-1"/>
        </w:rPr>
        <w:t xml:space="preserve"> brought up </w:t>
      </w:r>
      <w:r w:rsidR="00516FF9" w:rsidRPr="006948FF">
        <w:rPr>
          <w:rFonts w:ascii="Arial" w:eastAsia="Arial" w:hAnsi="Arial" w:cs="Arial"/>
          <w:bCs/>
          <w:spacing w:val="-1"/>
        </w:rPr>
        <w:t>SVABO sponsoring ICC board members.</w:t>
      </w:r>
    </w:p>
    <w:p w14:paraId="7F341809" w14:textId="77777777" w:rsidR="000C1DC7" w:rsidRPr="006948FF" w:rsidRDefault="000C1DC7" w:rsidP="006948FF">
      <w:pPr>
        <w:pStyle w:val="ListParagraph"/>
        <w:widowControl w:val="0"/>
        <w:numPr>
          <w:ilvl w:val="0"/>
          <w:numId w:val="8"/>
        </w:numPr>
        <w:tabs>
          <w:tab w:val="left" w:pos="1800"/>
          <w:tab w:val="left" w:pos="2160"/>
        </w:tabs>
        <w:spacing w:after="0" w:line="240" w:lineRule="auto"/>
        <w:rPr>
          <w:rFonts w:ascii="Arial" w:eastAsia="Arial" w:hAnsi="Arial" w:cs="Arial"/>
          <w:bCs/>
          <w:spacing w:val="-1"/>
        </w:rPr>
      </w:pPr>
      <w:r w:rsidRPr="006948FF">
        <w:rPr>
          <w:rFonts w:ascii="Arial" w:eastAsia="Arial" w:hAnsi="Arial" w:cs="Times New Roman"/>
          <w:spacing w:val="-1"/>
        </w:rPr>
        <w:t>Board voted to allot 2500.00 per year for technology committee.</w:t>
      </w:r>
    </w:p>
    <w:p w14:paraId="0C8B1A2B" w14:textId="77777777" w:rsidR="006948FF" w:rsidRPr="006948FF" w:rsidRDefault="006948FF" w:rsidP="006948FF">
      <w:pPr>
        <w:pStyle w:val="ListParagraph"/>
        <w:widowControl w:val="0"/>
        <w:numPr>
          <w:ilvl w:val="0"/>
          <w:numId w:val="8"/>
        </w:numPr>
        <w:tabs>
          <w:tab w:val="left" w:pos="1800"/>
          <w:tab w:val="left" w:pos="2160"/>
        </w:tabs>
        <w:spacing w:after="0" w:line="240" w:lineRule="auto"/>
        <w:rPr>
          <w:rFonts w:ascii="Arial" w:eastAsia="Arial" w:hAnsi="Arial" w:cs="Arial"/>
          <w:bCs/>
          <w:spacing w:val="-1"/>
        </w:rPr>
      </w:pPr>
      <w:r>
        <w:rPr>
          <w:rFonts w:ascii="Arial" w:eastAsia="Arial" w:hAnsi="Arial" w:cs="Arial"/>
          <w:bCs/>
          <w:spacing w:val="-1"/>
        </w:rPr>
        <w:t xml:space="preserve">Board discussed the budget and ways to improve processes and communication </w:t>
      </w:r>
      <w:r w:rsidR="008B440A">
        <w:rPr>
          <w:rFonts w:ascii="Arial" w:eastAsia="Arial" w:hAnsi="Arial" w:cs="Arial"/>
          <w:bCs/>
          <w:spacing w:val="-1"/>
        </w:rPr>
        <w:t>now that SMA is no longer overseeing our entire process.</w:t>
      </w:r>
    </w:p>
    <w:p w14:paraId="4F7791B4" w14:textId="77777777" w:rsidR="000A5098" w:rsidRPr="000A5098" w:rsidRDefault="000A5098" w:rsidP="000A5098">
      <w:pPr>
        <w:widowControl w:val="0"/>
        <w:tabs>
          <w:tab w:val="left" w:pos="1800"/>
          <w:tab w:val="left" w:pos="2160"/>
        </w:tabs>
        <w:spacing w:after="0" w:line="240" w:lineRule="auto"/>
        <w:ind w:left="1800"/>
        <w:rPr>
          <w:rFonts w:ascii="Arial" w:eastAsia="Arial" w:hAnsi="Arial" w:cs="Times New Roman"/>
          <w:bCs/>
          <w:spacing w:val="-1"/>
        </w:rPr>
      </w:pPr>
    </w:p>
    <w:p w14:paraId="391D7511" w14:textId="77777777" w:rsidR="000A5098" w:rsidRDefault="000A5098" w:rsidP="000A5098">
      <w:pPr>
        <w:pStyle w:val="ListParagraph"/>
        <w:widowControl w:val="0"/>
        <w:numPr>
          <w:ilvl w:val="0"/>
          <w:numId w:val="1"/>
        </w:numPr>
        <w:tabs>
          <w:tab w:val="left" w:pos="730"/>
        </w:tabs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Committee chair reports-</w:t>
      </w:r>
    </w:p>
    <w:p w14:paraId="3A20DC60" w14:textId="77777777" w:rsidR="000A5098" w:rsidRDefault="000A5098" w:rsidP="000A5098">
      <w:pPr>
        <w:pStyle w:val="ListParagraph"/>
        <w:widowControl w:val="0"/>
        <w:tabs>
          <w:tab w:val="left" w:pos="730"/>
        </w:tabs>
        <w:spacing w:after="0" w:line="240" w:lineRule="auto"/>
        <w:ind w:left="556"/>
        <w:rPr>
          <w:rFonts w:ascii="Arial" w:eastAsia="Arial" w:hAnsi="Arial" w:cs="Arial"/>
          <w:b/>
          <w:bCs/>
        </w:rPr>
      </w:pPr>
    </w:p>
    <w:p w14:paraId="19B3287E" w14:textId="77777777" w:rsidR="000A5098" w:rsidRDefault="000A5098" w:rsidP="000A5098">
      <w:pPr>
        <w:pStyle w:val="ListParagraph"/>
        <w:widowControl w:val="0"/>
        <w:numPr>
          <w:ilvl w:val="1"/>
          <w:numId w:val="1"/>
        </w:numPr>
        <w:tabs>
          <w:tab w:val="left" w:pos="730"/>
        </w:tabs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Code Development- </w:t>
      </w:r>
    </w:p>
    <w:p w14:paraId="0925268B" w14:textId="77777777" w:rsidR="00EF1241" w:rsidRDefault="000A5098" w:rsidP="000A5098">
      <w:pPr>
        <w:pStyle w:val="ListParagraph"/>
        <w:widowControl w:val="0"/>
        <w:tabs>
          <w:tab w:val="left" w:pos="730"/>
        </w:tabs>
        <w:spacing w:after="0" w:line="240" w:lineRule="auto"/>
        <w:ind w:left="2160"/>
        <w:rPr>
          <w:rFonts w:ascii="Arial" w:eastAsia="Arial" w:hAnsi="Arial" w:cs="Arial"/>
          <w:bCs/>
        </w:rPr>
      </w:pPr>
      <w:r w:rsidRPr="000A5098">
        <w:rPr>
          <w:rFonts w:ascii="Arial" w:eastAsia="Arial" w:hAnsi="Arial" w:cs="Arial"/>
          <w:bCs/>
        </w:rPr>
        <w:t>Jay Hyde</w:t>
      </w:r>
      <w:r>
        <w:rPr>
          <w:rFonts w:ascii="Arial" w:eastAsia="Arial" w:hAnsi="Arial" w:cs="Arial"/>
          <w:bCs/>
        </w:rPr>
        <w:t xml:space="preserve"> and the board discussed our path in sending people to future ICC code    hearings.</w:t>
      </w:r>
    </w:p>
    <w:p w14:paraId="714461E2" w14:textId="77777777" w:rsidR="000A5098" w:rsidRDefault="000A5098" w:rsidP="000A5098">
      <w:pPr>
        <w:pStyle w:val="ListParagraph"/>
        <w:widowControl w:val="0"/>
        <w:tabs>
          <w:tab w:val="left" w:pos="730"/>
        </w:tabs>
        <w:spacing w:after="0" w:line="240" w:lineRule="auto"/>
        <w:ind w:left="2160"/>
        <w:rPr>
          <w:rFonts w:ascii="Arial" w:eastAsia="Arial" w:hAnsi="Arial" w:cs="Arial"/>
          <w:bCs/>
        </w:rPr>
      </w:pPr>
    </w:p>
    <w:p w14:paraId="676C0E90" w14:textId="77777777" w:rsidR="000A5098" w:rsidRDefault="000A5098" w:rsidP="000A5098">
      <w:pPr>
        <w:pStyle w:val="ListParagraph"/>
        <w:widowControl w:val="0"/>
        <w:numPr>
          <w:ilvl w:val="1"/>
          <w:numId w:val="1"/>
        </w:numPr>
        <w:tabs>
          <w:tab w:val="left" w:pos="730"/>
        </w:tabs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Outreach Committee-</w:t>
      </w:r>
    </w:p>
    <w:p w14:paraId="3777A712" w14:textId="77777777" w:rsidR="000A5098" w:rsidRDefault="000A5098" w:rsidP="000A5098">
      <w:pPr>
        <w:pStyle w:val="ListParagraph"/>
        <w:widowControl w:val="0"/>
        <w:tabs>
          <w:tab w:val="left" w:pos="730"/>
        </w:tabs>
        <w:spacing w:after="0" w:line="240" w:lineRule="auto"/>
        <w:ind w:left="2160"/>
        <w:rPr>
          <w:rFonts w:ascii="Arial" w:eastAsia="Arial" w:hAnsi="Arial" w:cs="Arial"/>
          <w:bCs/>
        </w:rPr>
      </w:pPr>
      <w:r w:rsidRPr="000A5098">
        <w:rPr>
          <w:rFonts w:ascii="Arial" w:eastAsia="Arial" w:hAnsi="Arial" w:cs="Arial"/>
          <w:bCs/>
        </w:rPr>
        <w:t>Rick Kelly</w:t>
      </w:r>
      <w:r>
        <w:rPr>
          <w:rFonts w:ascii="Arial" w:eastAsia="Arial" w:hAnsi="Arial" w:cs="Arial"/>
          <w:bCs/>
        </w:rPr>
        <w:t xml:space="preserve"> gave a report of current projects and things that may be needed to supply our new SVABO trailer.</w:t>
      </w:r>
    </w:p>
    <w:p w14:paraId="04512194" w14:textId="77777777" w:rsidR="000A5098" w:rsidRDefault="000A5098" w:rsidP="000A5098">
      <w:pPr>
        <w:widowControl w:val="0"/>
        <w:tabs>
          <w:tab w:val="left" w:pos="730"/>
        </w:tabs>
        <w:spacing w:after="0" w:line="240" w:lineRule="auto"/>
        <w:rPr>
          <w:rFonts w:ascii="Arial" w:eastAsia="Arial" w:hAnsi="Arial" w:cs="Arial"/>
          <w:bCs/>
        </w:rPr>
      </w:pPr>
    </w:p>
    <w:p w14:paraId="3781DB8B" w14:textId="77777777" w:rsidR="000A5098" w:rsidRDefault="00A3154F" w:rsidP="000A5098">
      <w:pPr>
        <w:pStyle w:val="ListParagraph"/>
        <w:widowControl w:val="0"/>
        <w:numPr>
          <w:ilvl w:val="1"/>
          <w:numId w:val="1"/>
        </w:numPr>
        <w:tabs>
          <w:tab w:val="left" w:pos="730"/>
        </w:tabs>
        <w:spacing w:after="0" w:line="240" w:lineRule="auto"/>
        <w:rPr>
          <w:rFonts w:ascii="Arial" w:eastAsia="Arial" w:hAnsi="Arial" w:cs="Arial"/>
          <w:b/>
          <w:bCs/>
        </w:rPr>
      </w:pPr>
      <w:r w:rsidRPr="00A3154F">
        <w:rPr>
          <w:rFonts w:ascii="Arial" w:eastAsia="Arial" w:hAnsi="Arial" w:cs="Arial"/>
          <w:b/>
          <w:bCs/>
        </w:rPr>
        <w:t>Scholarship Committee-</w:t>
      </w:r>
      <w:r w:rsidR="000A5098" w:rsidRPr="00A3154F">
        <w:rPr>
          <w:rFonts w:ascii="Arial" w:eastAsia="Arial" w:hAnsi="Arial" w:cs="Arial"/>
          <w:b/>
          <w:bCs/>
        </w:rPr>
        <w:t xml:space="preserve"> </w:t>
      </w:r>
    </w:p>
    <w:p w14:paraId="0BD046DB" w14:textId="77777777" w:rsidR="00A3154F" w:rsidRDefault="00A3154F" w:rsidP="00A3154F">
      <w:pPr>
        <w:pStyle w:val="ListParagraph"/>
        <w:widowControl w:val="0"/>
        <w:tabs>
          <w:tab w:val="left" w:pos="730"/>
        </w:tabs>
        <w:spacing w:after="0" w:line="240" w:lineRule="auto"/>
        <w:ind w:left="2160"/>
        <w:rPr>
          <w:rFonts w:ascii="Arial" w:eastAsia="Arial" w:hAnsi="Arial" w:cs="Arial"/>
          <w:bCs/>
        </w:rPr>
      </w:pPr>
      <w:r w:rsidRPr="00A3154F">
        <w:rPr>
          <w:rFonts w:ascii="Arial" w:eastAsia="Arial" w:hAnsi="Arial" w:cs="Arial"/>
          <w:bCs/>
        </w:rPr>
        <w:t>Don Wilden (not present)</w:t>
      </w:r>
      <w:r>
        <w:rPr>
          <w:rFonts w:ascii="Arial" w:eastAsia="Arial" w:hAnsi="Arial" w:cs="Arial"/>
          <w:bCs/>
        </w:rPr>
        <w:t xml:space="preserve">. BP May gave a report about extending the Atkins scholarship. Update on Shasta chapter collaboration. </w:t>
      </w:r>
    </w:p>
    <w:p w14:paraId="503AED7D" w14:textId="77777777" w:rsidR="00A3154F" w:rsidRDefault="00A3154F" w:rsidP="00A3154F">
      <w:pPr>
        <w:widowControl w:val="0"/>
        <w:tabs>
          <w:tab w:val="left" w:pos="730"/>
        </w:tabs>
        <w:spacing w:after="0" w:line="240" w:lineRule="auto"/>
        <w:rPr>
          <w:rFonts w:ascii="Arial" w:eastAsia="Arial" w:hAnsi="Arial" w:cs="Arial"/>
          <w:bCs/>
        </w:rPr>
      </w:pPr>
    </w:p>
    <w:p w14:paraId="7FB5BB82" w14:textId="77777777" w:rsidR="00A3154F" w:rsidRPr="00A3154F" w:rsidRDefault="00A3154F" w:rsidP="00A3154F">
      <w:pPr>
        <w:pStyle w:val="ListParagraph"/>
        <w:widowControl w:val="0"/>
        <w:numPr>
          <w:ilvl w:val="1"/>
          <w:numId w:val="1"/>
        </w:numPr>
        <w:tabs>
          <w:tab w:val="left" w:pos="730"/>
        </w:tabs>
        <w:spacing w:after="0" w:line="240" w:lineRule="auto"/>
        <w:rPr>
          <w:rFonts w:ascii="Arial" w:eastAsia="Arial" w:hAnsi="Arial" w:cs="Arial"/>
          <w:b/>
          <w:bCs/>
        </w:rPr>
      </w:pPr>
      <w:r w:rsidRPr="00A3154F">
        <w:rPr>
          <w:rFonts w:ascii="Arial" w:eastAsia="Arial" w:hAnsi="Arial" w:cs="Arial"/>
          <w:b/>
          <w:bCs/>
        </w:rPr>
        <w:t>Permit Tech committee-</w:t>
      </w:r>
    </w:p>
    <w:p w14:paraId="79E76807" w14:textId="77777777" w:rsidR="00516FF9" w:rsidRPr="00A3154F" w:rsidRDefault="00A3154F" w:rsidP="00A3154F">
      <w:pPr>
        <w:widowControl w:val="0"/>
        <w:tabs>
          <w:tab w:val="left" w:pos="730"/>
        </w:tabs>
        <w:spacing w:after="0" w:line="240" w:lineRule="auto"/>
        <w:ind w:left="216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Megan Gideon presented on topics covered in permit tech committee meetings, consistency discussions and importance of promoting continuing education.  </w:t>
      </w:r>
    </w:p>
    <w:p w14:paraId="3D8ED3D9" w14:textId="77777777" w:rsidR="000C1DC7" w:rsidRDefault="000C1DC7" w:rsidP="000C1DC7">
      <w:pPr>
        <w:pStyle w:val="ListParagraph"/>
        <w:widowControl w:val="0"/>
        <w:tabs>
          <w:tab w:val="left" w:pos="720"/>
          <w:tab w:val="left" w:pos="2160"/>
        </w:tabs>
        <w:spacing w:after="0" w:line="240" w:lineRule="auto"/>
        <w:ind w:left="1096"/>
        <w:rPr>
          <w:rFonts w:ascii="Arial" w:eastAsia="Arial" w:hAnsi="Arial" w:cs="Arial"/>
          <w:bCs/>
          <w:spacing w:val="-1"/>
        </w:rPr>
      </w:pPr>
    </w:p>
    <w:p w14:paraId="2B61F6B0" w14:textId="77777777" w:rsidR="00EF1241" w:rsidRPr="000C1DC7" w:rsidRDefault="000C1DC7" w:rsidP="000C1DC7">
      <w:pPr>
        <w:pStyle w:val="ListParagraph"/>
        <w:widowControl w:val="0"/>
        <w:tabs>
          <w:tab w:val="left" w:pos="720"/>
          <w:tab w:val="left" w:pos="2160"/>
        </w:tabs>
        <w:spacing w:after="0" w:line="240" w:lineRule="auto"/>
        <w:ind w:left="1096"/>
        <w:rPr>
          <w:rFonts w:ascii="Arial" w:eastAsia="Arial" w:hAnsi="Arial" w:cs="Times New Roman"/>
          <w:b/>
          <w:bCs/>
          <w:spacing w:val="-1"/>
        </w:rPr>
      </w:pPr>
      <w:r w:rsidRPr="000C1DC7">
        <w:rPr>
          <w:rFonts w:ascii="Arial" w:eastAsia="Arial" w:hAnsi="Arial" w:cs="Arial"/>
          <w:b/>
          <w:bCs/>
          <w:spacing w:val="-1"/>
        </w:rPr>
        <w:t>e.</w:t>
      </w:r>
      <w:r w:rsidR="00EF1241" w:rsidRPr="000C1DC7"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ab/>
        <w:t>Education Committee-</w:t>
      </w:r>
    </w:p>
    <w:p w14:paraId="68418305" w14:textId="77777777" w:rsidR="00EF1241" w:rsidRPr="00EF1241" w:rsidRDefault="000C1DC7" w:rsidP="006948FF">
      <w:pPr>
        <w:widowControl w:val="0"/>
        <w:tabs>
          <w:tab w:val="left" w:pos="720"/>
          <w:tab w:val="left" w:pos="2160"/>
        </w:tabs>
        <w:spacing w:after="0" w:line="240" w:lineRule="auto"/>
        <w:ind w:left="2160" w:hanging="360"/>
        <w:rPr>
          <w:rFonts w:ascii="Arial" w:eastAsia="Arial" w:hAnsi="Arial" w:cs="Times New Roman"/>
          <w:bCs/>
          <w:spacing w:val="-1"/>
        </w:rPr>
      </w:pPr>
      <w:r>
        <w:rPr>
          <w:rFonts w:ascii="Arial" w:eastAsia="Arial" w:hAnsi="Arial" w:cs="Times New Roman"/>
          <w:bCs/>
          <w:spacing w:val="-1"/>
        </w:rPr>
        <w:tab/>
        <w:t xml:space="preserve">Terry Knox gave a brief account of education so far. The board discussed </w:t>
      </w:r>
      <w:r w:rsidR="006948FF">
        <w:rPr>
          <w:rFonts w:ascii="Arial" w:eastAsia="Arial" w:hAnsi="Arial" w:cs="Times New Roman"/>
          <w:bCs/>
          <w:spacing w:val="-1"/>
        </w:rPr>
        <w:t>events at the institute and ways to improve upcoming events.</w:t>
      </w:r>
    </w:p>
    <w:p w14:paraId="344C42CA" w14:textId="77777777" w:rsidR="00EF1241" w:rsidRDefault="00EF1241" w:rsidP="006948FF">
      <w:pPr>
        <w:widowControl w:val="0"/>
        <w:tabs>
          <w:tab w:val="left" w:pos="720"/>
          <w:tab w:val="left" w:pos="1080"/>
          <w:tab w:val="left" w:pos="1440"/>
        </w:tabs>
        <w:spacing w:after="0" w:line="240" w:lineRule="auto"/>
        <w:rPr>
          <w:rFonts w:ascii="Arial" w:eastAsia="Arial" w:hAnsi="Arial" w:cs="Arial"/>
          <w:bCs/>
          <w:spacing w:val="-1"/>
        </w:rPr>
      </w:pPr>
    </w:p>
    <w:p w14:paraId="6CAB0F67" w14:textId="77777777" w:rsidR="00EF1241" w:rsidRDefault="00EF1241" w:rsidP="006948FF">
      <w:pPr>
        <w:widowControl w:val="0"/>
        <w:tabs>
          <w:tab w:val="left" w:pos="720"/>
          <w:tab w:val="left" w:pos="1080"/>
          <w:tab w:val="left" w:pos="1440"/>
        </w:tabs>
        <w:spacing w:after="0" w:line="240" w:lineRule="auto"/>
        <w:rPr>
          <w:rFonts w:ascii="Arial" w:eastAsia="Arial" w:hAnsi="Arial" w:cs="Arial"/>
          <w:bCs/>
          <w:spacing w:val="-1"/>
        </w:rPr>
      </w:pPr>
    </w:p>
    <w:p w14:paraId="797AE251" w14:textId="77777777" w:rsidR="00EF1241" w:rsidRDefault="00EF1241" w:rsidP="006948FF">
      <w:pPr>
        <w:widowControl w:val="0"/>
        <w:tabs>
          <w:tab w:val="left" w:pos="720"/>
          <w:tab w:val="left" w:pos="1080"/>
          <w:tab w:val="left" w:pos="1440"/>
        </w:tabs>
        <w:spacing w:after="0" w:line="240" w:lineRule="auto"/>
        <w:rPr>
          <w:rFonts w:ascii="Arial" w:eastAsia="Arial" w:hAnsi="Arial" w:cs="Arial"/>
          <w:bCs/>
          <w:spacing w:val="-1"/>
        </w:rPr>
      </w:pPr>
    </w:p>
    <w:p w14:paraId="7A494006" w14:textId="77777777" w:rsidR="00EF1241" w:rsidRPr="00EF1241" w:rsidRDefault="00EF1241" w:rsidP="006948FF">
      <w:pPr>
        <w:widowControl w:val="0"/>
        <w:tabs>
          <w:tab w:val="left" w:pos="720"/>
          <w:tab w:val="left" w:pos="1080"/>
          <w:tab w:val="left" w:pos="1440"/>
        </w:tabs>
        <w:spacing w:after="0" w:line="240" w:lineRule="auto"/>
        <w:rPr>
          <w:rFonts w:ascii="Arial" w:eastAsia="Arial" w:hAnsi="Arial" w:cs="Arial"/>
          <w:bCs/>
          <w:spacing w:val="-1"/>
        </w:rPr>
      </w:pPr>
    </w:p>
    <w:p w14:paraId="672A1718" w14:textId="77777777" w:rsidR="00EF1241" w:rsidRPr="00EF1241" w:rsidRDefault="00EF1241" w:rsidP="00EF1241">
      <w:pPr>
        <w:widowControl w:val="0"/>
        <w:tabs>
          <w:tab w:val="left" w:pos="720"/>
          <w:tab w:val="left" w:pos="1440"/>
        </w:tabs>
        <w:spacing w:after="0" w:line="240" w:lineRule="auto"/>
        <w:ind w:left="556"/>
        <w:contextualSpacing/>
        <w:rPr>
          <w:rFonts w:ascii="Arial" w:eastAsia="Arial" w:hAnsi="Arial" w:cs="Arial"/>
          <w:b/>
          <w:bCs/>
          <w:spacing w:val="-1"/>
        </w:rPr>
      </w:pPr>
      <w:r w:rsidRPr="00EF1241">
        <w:rPr>
          <w:rFonts w:ascii="Arial" w:eastAsia="Arial" w:hAnsi="Arial" w:cs="Arial"/>
          <w:bCs/>
          <w:spacing w:val="-1"/>
        </w:rPr>
        <w:tab/>
      </w:r>
      <w:r w:rsidRPr="00EF1241">
        <w:rPr>
          <w:rFonts w:ascii="Arial" w:eastAsia="Arial" w:hAnsi="Arial" w:cs="Arial"/>
          <w:b/>
          <w:bCs/>
          <w:spacing w:val="-1"/>
        </w:rPr>
        <w:t xml:space="preserve"> </w:t>
      </w:r>
    </w:p>
    <w:p w14:paraId="2A65057B" w14:textId="77777777" w:rsidR="002B3DD8" w:rsidRPr="002B3DD8" w:rsidRDefault="00EF1241" w:rsidP="00EF1241">
      <w:pPr>
        <w:widowControl w:val="0"/>
        <w:numPr>
          <w:ilvl w:val="0"/>
          <w:numId w:val="1"/>
        </w:numPr>
        <w:tabs>
          <w:tab w:val="left" w:pos="720"/>
          <w:tab w:val="left" w:pos="1440"/>
        </w:tabs>
        <w:spacing w:after="0" w:line="240" w:lineRule="auto"/>
        <w:contextualSpacing/>
        <w:rPr>
          <w:rFonts w:ascii="Arial" w:eastAsia="Arial" w:hAnsi="Arial" w:cs="Arial"/>
          <w:b/>
          <w:spacing w:val="-1"/>
        </w:rPr>
      </w:pPr>
      <w:r w:rsidRPr="00EF1241">
        <w:rPr>
          <w:rFonts w:ascii="Arial" w:eastAsia="Arial" w:hAnsi="Arial" w:cs="Arial"/>
          <w:bCs/>
          <w:spacing w:val="-1"/>
        </w:rPr>
        <w:tab/>
      </w:r>
      <w:r w:rsidR="002B3DD8" w:rsidRPr="002B3DD8">
        <w:rPr>
          <w:rFonts w:ascii="Arial" w:eastAsia="Arial" w:hAnsi="Arial" w:cs="Arial"/>
          <w:b/>
          <w:spacing w:val="-1"/>
        </w:rPr>
        <w:t>Budget Discussion</w:t>
      </w:r>
    </w:p>
    <w:p w14:paraId="2F338943" w14:textId="77777777" w:rsidR="002B3DD8" w:rsidRDefault="002B3DD8" w:rsidP="002B3DD8">
      <w:pPr>
        <w:widowControl w:val="0"/>
        <w:tabs>
          <w:tab w:val="left" w:pos="720"/>
          <w:tab w:val="left" w:pos="1440"/>
        </w:tabs>
        <w:spacing w:after="0" w:line="240" w:lineRule="auto"/>
        <w:ind w:left="556"/>
        <w:contextualSpacing/>
        <w:rPr>
          <w:rFonts w:ascii="Arial" w:eastAsia="Arial" w:hAnsi="Arial" w:cs="Arial"/>
          <w:bCs/>
          <w:spacing w:val="-1"/>
        </w:rPr>
      </w:pPr>
    </w:p>
    <w:p w14:paraId="54C4E9BB" w14:textId="008FFEED" w:rsidR="00EF1241" w:rsidRPr="00EF1241" w:rsidRDefault="00EF1241" w:rsidP="00EF1241">
      <w:pPr>
        <w:widowControl w:val="0"/>
        <w:numPr>
          <w:ilvl w:val="0"/>
          <w:numId w:val="1"/>
        </w:numPr>
        <w:tabs>
          <w:tab w:val="left" w:pos="720"/>
          <w:tab w:val="left" w:pos="1440"/>
        </w:tabs>
        <w:spacing w:after="0" w:line="240" w:lineRule="auto"/>
        <w:contextualSpacing/>
        <w:rPr>
          <w:rFonts w:ascii="Arial" w:eastAsia="Arial" w:hAnsi="Arial" w:cs="Arial"/>
          <w:bCs/>
          <w:spacing w:val="-1"/>
        </w:rPr>
      </w:pPr>
      <w:r w:rsidRPr="00EF1241">
        <w:rPr>
          <w:rFonts w:ascii="Arial" w:eastAsia="Arial" w:hAnsi="Arial" w:cs="Arial"/>
          <w:b/>
          <w:bCs/>
          <w:spacing w:val="-1"/>
        </w:rPr>
        <w:t xml:space="preserve">Adjourn </w:t>
      </w:r>
    </w:p>
    <w:p w14:paraId="214787FF" w14:textId="77777777" w:rsidR="00EF1241" w:rsidRPr="00EF1241" w:rsidRDefault="00EF1241" w:rsidP="00EF1241">
      <w:pPr>
        <w:spacing w:after="0" w:line="240" w:lineRule="auto"/>
        <w:ind w:left="720"/>
        <w:contextualSpacing/>
        <w:rPr>
          <w:rFonts w:ascii="Arial" w:eastAsia="Arial" w:hAnsi="Arial" w:cs="Arial"/>
          <w:bCs/>
          <w:spacing w:val="-1"/>
        </w:rPr>
      </w:pPr>
    </w:p>
    <w:p w14:paraId="50390C0A" w14:textId="0EE6CA2D" w:rsidR="00EF1241" w:rsidRPr="00EF1241" w:rsidRDefault="00EF1241" w:rsidP="00EF1241">
      <w:pPr>
        <w:widowControl w:val="0"/>
        <w:tabs>
          <w:tab w:val="left" w:pos="720"/>
          <w:tab w:val="left" w:pos="1440"/>
        </w:tabs>
        <w:spacing w:after="0" w:line="240" w:lineRule="auto"/>
        <w:ind w:left="556"/>
        <w:contextualSpacing/>
        <w:rPr>
          <w:rFonts w:ascii="Arial" w:eastAsia="Arial" w:hAnsi="Arial" w:cs="Arial"/>
          <w:bCs/>
          <w:spacing w:val="-1"/>
        </w:rPr>
      </w:pPr>
      <w:r w:rsidRPr="00EF1241">
        <w:rPr>
          <w:rFonts w:ascii="Arial" w:eastAsia="Arial" w:hAnsi="Arial" w:cs="Arial"/>
          <w:bCs/>
          <w:spacing w:val="-1"/>
        </w:rPr>
        <w:tab/>
        <w:t>Meeting adjourned at</w:t>
      </w:r>
      <w:r w:rsidR="002B3DD8">
        <w:rPr>
          <w:rFonts w:ascii="Arial" w:eastAsia="Arial" w:hAnsi="Arial" w:cs="Arial"/>
          <w:bCs/>
          <w:spacing w:val="-1"/>
        </w:rPr>
        <w:t xml:space="preserve"> 3:00PM</w:t>
      </w:r>
    </w:p>
    <w:p w14:paraId="378FC3A2" w14:textId="77777777" w:rsidR="00EF1241" w:rsidRPr="00EF1241" w:rsidRDefault="00EF1241" w:rsidP="00EF1241">
      <w:pPr>
        <w:widowControl w:val="0"/>
        <w:tabs>
          <w:tab w:val="left" w:pos="720"/>
          <w:tab w:val="left" w:pos="1440"/>
        </w:tabs>
        <w:spacing w:after="0" w:line="240" w:lineRule="auto"/>
        <w:ind w:left="115"/>
        <w:rPr>
          <w:rFonts w:ascii="Arial" w:eastAsia="Arial" w:hAnsi="Arial" w:cs="Arial"/>
          <w:bCs/>
          <w:spacing w:val="-1"/>
        </w:rPr>
      </w:pPr>
    </w:p>
    <w:p w14:paraId="2150FC30" w14:textId="77777777" w:rsidR="00EF1241" w:rsidRPr="00EF1241" w:rsidRDefault="00EF1241" w:rsidP="00EF1241">
      <w:pPr>
        <w:widowControl w:val="0"/>
        <w:tabs>
          <w:tab w:val="left" w:pos="720"/>
          <w:tab w:val="left" w:pos="1440"/>
        </w:tabs>
        <w:spacing w:after="0" w:line="240" w:lineRule="auto"/>
        <w:rPr>
          <w:rFonts w:ascii="Arial" w:eastAsia="Arial" w:hAnsi="Arial" w:cs="Arial"/>
          <w:bCs/>
          <w:spacing w:val="-1"/>
        </w:rPr>
      </w:pPr>
    </w:p>
    <w:p w14:paraId="3AE78B37" w14:textId="77777777" w:rsidR="00EF1241" w:rsidRPr="00EF1241" w:rsidRDefault="00EF1241" w:rsidP="00EF1241">
      <w:pPr>
        <w:widowControl w:val="0"/>
        <w:tabs>
          <w:tab w:val="left" w:pos="720"/>
          <w:tab w:val="left" w:pos="1440"/>
        </w:tabs>
        <w:spacing w:after="0" w:line="240" w:lineRule="auto"/>
        <w:ind w:left="720"/>
        <w:contextualSpacing/>
        <w:rPr>
          <w:rFonts w:ascii="Arial" w:eastAsia="Arial" w:hAnsi="Arial" w:cs="Arial"/>
          <w:bCs/>
          <w:spacing w:val="-1"/>
        </w:rPr>
      </w:pPr>
    </w:p>
    <w:p w14:paraId="5FD48549" w14:textId="77777777" w:rsidR="00EF1241" w:rsidRPr="00EF1241" w:rsidRDefault="00EF1241" w:rsidP="00EF1241">
      <w:pPr>
        <w:spacing w:after="0" w:line="240" w:lineRule="auto"/>
        <w:rPr>
          <w:rFonts w:ascii="Arial" w:eastAsia="Arial" w:hAnsi="Arial" w:cs="Arial"/>
        </w:rPr>
      </w:pPr>
      <w:r w:rsidRPr="00EF1241">
        <w:rPr>
          <w:rFonts w:ascii="Arial" w:eastAsia="Arial" w:hAnsi="Arial" w:cs="Arial"/>
        </w:rPr>
        <w:tab/>
      </w:r>
    </w:p>
    <w:p w14:paraId="770A2638" w14:textId="77777777" w:rsidR="00EF1241" w:rsidRPr="00EF1241" w:rsidRDefault="00EF1241" w:rsidP="00EF1241">
      <w:pPr>
        <w:spacing w:after="0" w:line="240" w:lineRule="auto"/>
        <w:rPr>
          <w:rFonts w:ascii="Arial" w:eastAsia="Arial" w:hAnsi="Arial" w:cs="Arial"/>
        </w:rPr>
      </w:pPr>
      <w:r w:rsidRPr="00EF1241">
        <w:rPr>
          <w:rFonts w:ascii="Arial" w:eastAsia="Arial" w:hAnsi="Arial" w:cs="Arial"/>
        </w:rPr>
        <w:t>Respectively Submitted,</w:t>
      </w:r>
    </w:p>
    <w:p w14:paraId="5B693757" w14:textId="77777777" w:rsidR="00EF1241" w:rsidRPr="00EF1241" w:rsidRDefault="00EF1241" w:rsidP="00EF1241">
      <w:pPr>
        <w:spacing w:after="0" w:line="240" w:lineRule="auto"/>
        <w:rPr>
          <w:rFonts w:ascii="Arial" w:eastAsia="Arial" w:hAnsi="Arial" w:cs="Arial"/>
        </w:rPr>
      </w:pPr>
      <w:r w:rsidRPr="00EF1241">
        <w:rPr>
          <w:rFonts w:ascii="Arial" w:eastAsia="Arial" w:hAnsi="Arial" w:cs="Arial"/>
        </w:rPr>
        <w:t>Will Foote</w:t>
      </w:r>
    </w:p>
    <w:p w14:paraId="6E7CEE54" w14:textId="77777777" w:rsidR="00EF1241" w:rsidRPr="00EF1241" w:rsidRDefault="00EF1241" w:rsidP="00EF1241">
      <w:pPr>
        <w:spacing w:after="0" w:line="240" w:lineRule="auto"/>
        <w:rPr>
          <w:rFonts w:ascii="Arial" w:eastAsia="Arial" w:hAnsi="Arial" w:cs="Arial"/>
        </w:rPr>
      </w:pPr>
      <w:r w:rsidRPr="00EF1241">
        <w:rPr>
          <w:rFonts w:ascii="Arial" w:eastAsia="Arial" w:hAnsi="Arial" w:cs="Arial"/>
        </w:rPr>
        <w:t>SVABO Secretary/Treasurer</w:t>
      </w:r>
    </w:p>
    <w:p w14:paraId="49CFF1AB" w14:textId="77777777" w:rsidR="00B27DBD" w:rsidRDefault="002B3DD8"/>
    <w:sectPr w:rsidR="00B27DBD" w:rsidSect="00F84479">
      <w:headerReference w:type="even" r:id="rId11"/>
      <w:headerReference w:type="default" r:id="rId12"/>
      <w:footerReference w:type="even" r:id="rId13"/>
      <w:footerReference w:type="default" r:id="rId14"/>
      <w:pgSz w:w="12240" w:h="15840" w:code="1"/>
      <w:pgMar w:top="720" w:right="1008" w:bottom="1008" w:left="1008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C039" w14:textId="77777777" w:rsidR="00000000" w:rsidRDefault="002B3DD8">
      <w:pPr>
        <w:spacing w:after="0" w:line="240" w:lineRule="auto"/>
      </w:pPr>
      <w:r>
        <w:separator/>
      </w:r>
    </w:p>
  </w:endnote>
  <w:endnote w:type="continuationSeparator" w:id="0">
    <w:p w14:paraId="325B53EC" w14:textId="77777777" w:rsidR="00000000" w:rsidRDefault="002B3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A055" w14:textId="77777777" w:rsidR="003B0A5A" w:rsidRDefault="008B440A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3</w:t>
    </w:r>
    <w:r>
      <w:rPr>
        <w:rStyle w:val="PageNumber"/>
        <w:sz w:val="18"/>
        <w:szCs w:val="18"/>
      </w:rPr>
      <w:fldChar w:fldCharType="end"/>
    </w:r>
  </w:p>
  <w:p w14:paraId="67F68C28" w14:textId="77777777" w:rsidR="003B0A5A" w:rsidRDefault="002B3DD8">
    <w:pPr>
      <w:pStyle w:val="Footer"/>
      <w:ind w:right="360"/>
      <w:rPr>
        <w:sz w:val="18"/>
        <w:szCs w:val="18"/>
      </w:rPr>
    </w:pPr>
  </w:p>
  <w:p w14:paraId="786BCBF8" w14:textId="77777777" w:rsidR="003B0A5A" w:rsidRDefault="002B3DD8">
    <w:pPr>
      <w:rPr>
        <w:sz w:val="18"/>
        <w:szCs w:val="18"/>
      </w:rPr>
    </w:pPr>
  </w:p>
  <w:p w14:paraId="5A7CE972" w14:textId="77777777" w:rsidR="003B0A5A" w:rsidRDefault="002B3DD8">
    <w:pPr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8934" w14:textId="77777777" w:rsidR="003B0A5A" w:rsidRPr="00EF1241" w:rsidRDefault="008B440A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bCs/>
        <w:color w:val="595959"/>
        <w:sz w:val="18"/>
        <w:szCs w:val="18"/>
      </w:rPr>
    </w:pPr>
    <w:r w:rsidRPr="00EF1241">
      <w:rPr>
        <w:rStyle w:val="PageNumber"/>
        <w:rFonts w:ascii="Arial" w:hAnsi="Arial" w:cs="Arial"/>
        <w:b/>
        <w:bCs/>
        <w:color w:val="595959"/>
        <w:sz w:val="18"/>
        <w:szCs w:val="18"/>
      </w:rPr>
      <w:t xml:space="preserve">Page </w:t>
    </w:r>
    <w:r w:rsidRPr="00EF1241">
      <w:rPr>
        <w:rStyle w:val="PageNumber"/>
        <w:rFonts w:ascii="Arial" w:hAnsi="Arial" w:cs="Arial"/>
        <w:b/>
        <w:bCs/>
        <w:color w:val="595959"/>
        <w:sz w:val="18"/>
        <w:szCs w:val="18"/>
      </w:rPr>
      <w:fldChar w:fldCharType="begin"/>
    </w:r>
    <w:r w:rsidRPr="00EF1241">
      <w:rPr>
        <w:rStyle w:val="PageNumber"/>
        <w:rFonts w:ascii="Arial" w:hAnsi="Arial" w:cs="Arial"/>
        <w:b/>
        <w:bCs/>
        <w:color w:val="595959"/>
        <w:sz w:val="18"/>
        <w:szCs w:val="18"/>
      </w:rPr>
      <w:instrText xml:space="preserve"> PAGE   \* MERGEFORMAT </w:instrText>
    </w:r>
    <w:r w:rsidRPr="00EF1241">
      <w:rPr>
        <w:rStyle w:val="PageNumber"/>
        <w:rFonts w:ascii="Arial" w:hAnsi="Arial" w:cs="Arial"/>
        <w:b/>
        <w:bCs/>
        <w:color w:val="595959"/>
        <w:sz w:val="18"/>
        <w:szCs w:val="18"/>
      </w:rPr>
      <w:fldChar w:fldCharType="separate"/>
    </w:r>
    <w:r w:rsidRPr="00EF1241">
      <w:rPr>
        <w:rStyle w:val="PageNumber"/>
        <w:rFonts w:ascii="Arial" w:hAnsi="Arial" w:cs="Arial"/>
        <w:b/>
        <w:bCs/>
        <w:noProof/>
        <w:color w:val="595959"/>
        <w:sz w:val="18"/>
        <w:szCs w:val="18"/>
      </w:rPr>
      <w:t>1</w:t>
    </w:r>
    <w:r w:rsidRPr="00EF1241">
      <w:rPr>
        <w:rStyle w:val="PageNumber"/>
        <w:rFonts w:ascii="Arial" w:hAnsi="Arial" w:cs="Arial"/>
        <w:b/>
        <w:bCs/>
        <w:color w:val="595959"/>
        <w:sz w:val="18"/>
        <w:szCs w:val="18"/>
      </w:rPr>
      <w:fldChar w:fldCharType="end"/>
    </w:r>
    <w:r w:rsidRPr="00EF1241">
      <w:rPr>
        <w:rStyle w:val="PageNumber"/>
        <w:rFonts w:ascii="Arial" w:hAnsi="Arial" w:cs="Arial"/>
        <w:b/>
        <w:bCs/>
        <w:color w:val="595959"/>
        <w:sz w:val="18"/>
        <w:szCs w:val="18"/>
      </w:rPr>
      <w:t xml:space="preserve"> of 3</w:t>
    </w:r>
  </w:p>
  <w:p w14:paraId="7F643461" w14:textId="77777777" w:rsidR="003B0A5A" w:rsidRPr="00EF1241" w:rsidRDefault="008B440A" w:rsidP="006670DA">
    <w:pPr>
      <w:pStyle w:val="Footer"/>
      <w:ind w:left="1530" w:right="72"/>
      <w:jc w:val="center"/>
      <w:rPr>
        <w:rFonts w:ascii="Arial" w:hAnsi="Arial"/>
        <w:b/>
        <w:bCs/>
        <w:iCs/>
        <w:color w:val="595959"/>
      </w:rPr>
    </w:pPr>
    <w:r w:rsidRPr="00EF1241">
      <w:rPr>
        <w:rFonts w:ascii="Arial" w:hAnsi="Arial"/>
        <w:b/>
        <w:bCs/>
        <w:i/>
        <w:color w:val="595959"/>
      </w:rPr>
      <w:t xml:space="preserve">Uniform Code - Uniform Enforcement </w:t>
    </w:r>
  </w:p>
  <w:p w14:paraId="423A58B0" w14:textId="77777777" w:rsidR="003B0A5A" w:rsidRPr="006F44FA" w:rsidRDefault="002B3DD8">
    <w:pPr>
      <w:pStyle w:val="Footer"/>
      <w:ind w:left="1530"/>
      <w:jc w:val="center"/>
      <w:rPr>
        <w:rFonts w:ascii="Arial" w:hAnsi="Arial"/>
        <w:i/>
        <w:sz w:val="18"/>
        <w:szCs w:val="18"/>
      </w:rPr>
    </w:pPr>
  </w:p>
  <w:p w14:paraId="5369349F" w14:textId="77777777" w:rsidR="003B0A5A" w:rsidRPr="00EF1241" w:rsidRDefault="008B440A" w:rsidP="002B075A">
    <w:pPr>
      <w:pStyle w:val="Footer"/>
      <w:ind w:left="270"/>
      <w:jc w:val="center"/>
      <w:rPr>
        <w:rStyle w:val="PageNumber"/>
        <w:color w:val="595959"/>
        <w:sz w:val="18"/>
        <w:szCs w:val="18"/>
      </w:rPr>
    </w:pPr>
    <w:r w:rsidRPr="00EF1241">
      <w:rPr>
        <w:rFonts w:ascii="Arial" w:hAnsi="Arial"/>
        <w:color w:val="595959"/>
        <w:sz w:val="18"/>
        <w:szCs w:val="18"/>
      </w:rPr>
      <w:t>PO Box 2451, Citrus Heights, CA 95611-2451</w:t>
    </w:r>
  </w:p>
  <w:p w14:paraId="0614AC0E" w14:textId="77777777" w:rsidR="003B0A5A" w:rsidRPr="00EF1241" w:rsidRDefault="002B3DD8" w:rsidP="002B075A">
    <w:pPr>
      <w:pStyle w:val="Footer"/>
      <w:ind w:left="270"/>
      <w:jc w:val="center"/>
      <w:rPr>
        <w:rFonts w:ascii="Arial" w:hAnsi="Arial"/>
        <w:b/>
        <w:bCs/>
        <w:color w:val="595959"/>
        <w:sz w:val="18"/>
        <w:szCs w:val="18"/>
      </w:rPr>
    </w:pPr>
    <w:hyperlink r:id="rId1" w:history="1">
      <w:r w:rsidR="008B440A" w:rsidRPr="00EF1241">
        <w:rPr>
          <w:rStyle w:val="Hyperlink"/>
          <w:rFonts w:ascii="Arial" w:hAnsi="Arial"/>
          <w:b/>
          <w:bCs/>
          <w:color w:val="595959"/>
          <w:sz w:val="18"/>
          <w:szCs w:val="18"/>
          <w:u w:val="none"/>
        </w:rPr>
        <w:t>www.svabo.org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4A58" w14:textId="77777777" w:rsidR="00000000" w:rsidRDefault="002B3DD8">
      <w:pPr>
        <w:spacing w:after="0" w:line="240" w:lineRule="auto"/>
      </w:pPr>
      <w:r>
        <w:separator/>
      </w:r>
    </w:p>
  </w:footnote>
  <w:footnote w:type="continuationSeparator" w:id="0">
    <w:p w14:paraId="243CDAB3" w14:textId="77777777" w:rsidR="00000000" w:rsidRDefault="002B3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690C" w14:textId="77777777" w:rsidR="003B0A5A" w:rsidRDefault="002B3DD8">
    <w:pPr>
      <w:rPr>
        <w:sz w:val="18"/>
        <w:szCs w:val="18"/>
      </w:rPr>
    </w:pPr>
  </w:p>
  <w:p w14:paraId="6782E6C5" w14:textId="77777777" w:rsidR="003B0A5A" w:rsidRDefault="002B3DD8">
    <w:pPr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2D68D" w14:textId="77777777" w:rsidR="0038584C" w:rsidRPr="00EF1241" w:rsidRDefault="002B3DD8" w:rsidP="00273E23">
    <w:pPr>
      <w:pStyle w:val="Header"/>
      <w:tabs>
        <w:tab w:val="right" w:pos="10782"/>
      </w:tabs>
      <w:rPr>
        <w:rFonts w:ascii="Arial" w:hAnsi="Arial" w:cs="Arial"/>
        <w:color w:val="595959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1D37"/>
    <w:multiLevelType w:val="hybridMultilevel"/>
    <w:tmpl w:val="38B28C78"/>
    <w:lvl w:ilvl="0" w:tplc="5D981B34">
      <w:start w:val="1"/>
      <w:numFmt w:val="decimal"/>
      <w:lvlText w:val="%1."/>
      <w:lvlJc w:val="left"/>
      <w:pPr>
        <w:ind w:left="556" w:hanging="441"/>
      </w:pPr>
      <w:rPr>
        <w:rFonts w:ascii="Arial" w:eastAsia="Arial" w:hAnsi="Arial" w:hint="default"/>
        <w:b/>
        <w:bCs w:val="0"/>
        <w:spacing w:val="-1"/>
        <w:w w:val="99"/>
        <w:sz w:val="22"/>
        <w:szCs w:val="22"/>
      </w:rPr>
    </w:lvl>
    <w:lvl w:ilvl="1" w:tplc="65749674">
      <w:start w:val="1"/>
      <w:numFmt w:val="lowerLetter"/>
      <w:lvlText w:val="%2."/>
      <w:lvlJc w:val="left"/>
      <w:pPr>
        <w:ind w:left="1096" w:hanging="360"/>
      </w:pPr>
      <w:rPr>
        <w:rFonts w:ascii="Arial" w:eastAsia="Arial" w:hAnsi="Arial" w:hint="default"/>
        <w:b/>
        <w:bCs w:val="0"/>
        <w:spacing w:val="-1"/>
        <w:w w:val="99"/>
        <w:sz w:val="24"/>
        <w:szCs w:val="24"/>
      </w:rPr>
    </w:lvl>
    <w:lvl w:ilvl="2" w:tplc="5D88BA5A">
      <w:start w:val="1"/>
      <w:numFmt w:val="lowerRoman"/>
      <w:lvlText w:val="%3."/>
      <w:lvlJc w:val="left"/>
      <w:pPr>
        <w:ind w:left="1366" w:hanging="210"/>
      </w:pPr>
      <w:rPr>
        <w:rFonts w:ascii="Arial" w:eastAsia="Arial" w:hAnsi="Arial" w:hint="default"/>
        <w:spacing w:val="-1"/>
        <w:sz w:val="24"/>
        <w:szCs w:val="24"/>
      </w:rPr>
    </w:lvl>
    <w:lvl w:ilvl="3" w:tplc="C4848BB2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4" w:tplc="D6BEBC9C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5" w:tplc="1C125B6A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6" w:tplc="536CAFAC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7" w:tplc="EA94C6D6">
      <w:start w:val="1"/>
      <w:numFmt w:val="bullet"/>
      <w:lvlText w:val="•"/>
      <w:lvlJc w:val="left"/>
      <w:pPr>
        <w:ind w:left="3633" w:hanging="210"/>
      </w:pPr>
      <w:rPr>
        <w:rFonts w:hint="default"/>
      </w:rPr>
    </w:lvl>
    <w:lvl w:ilvl="8" w:tplc="96CE0644">
      <w:start w:val="1"/>
      <w:numFmt w:val="bullet"/>
      <w:lvlText w:val="•"/>
      <w:lvlJc w:val="left"/>
      <w:pPr>
        <w:ind w:left="5178" w:hanging="210"/>
      </w:pPr>
      <w:rPr>
        <w:rFonts w:hint="default"/>
      </w:rPr>
    </w:lvl>
  </w:abstractNum>
  <w:abstractNum w:abstractNumId="1" w15:restartNumberingAfterBreak="0">
    <w:nsid w:val="12E46CC0"/>
    <w:multiLevelType w:val="hybridMultilevel"/>
    <w:tmpl w:val="576C2CE8"/>
    <w:lvl w:ilvl="0" w:tplc="A2F06886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D7A1B51"/>
    <w:multiLevelType w:val="hybridMultilevel"/>
    <w:tmpl w:val="31AAABC6"/>
    <w:lvl w:ilvl="0" w:tplc="DCECCB42">
      <w:start w:val="1"/>
      <w:numFmt w:val="lowerRoman"/>
      <w:lvlText w:val="%1."/>
      <w:lvlJc w:val="left"/>
      <w:pPr>
        <w:ind w:left="28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AE1460F"/>
    <w:multiLevelType w:val="hybridMultilevel"/>
    <w:tmpl w:val="E9A01C24"/>
    <w:lvl w:ilvl="0" w:tplc="0F36CA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82459"/>
    <w:multiLevelType w:val="hybridMultilevel"/>
    <w:tmpl w:val="8076A0AE"/>
    <w:lvl w:ilvl="0" w:tplc="0409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A4D291EC">
      <w:start w:val="1"/>
      <w:numFmt w:val="lowerRoman"/>
      <w:lvlText w:val="%2."/>
      <w:lvlJc w:val="left"/>
      <w:pPr>
        <w:ind w:left="2520" w:hanging="360"/>
      </w:pPr>
      <w:rPr>
        <w:rFonts w:ascii="Arial" w:eastAsia="Arial" w:hAnsi="Arial" w:cs="Arial"/>
        <w:b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8E027AA"/>
    <w:multiLevelType w:val="hybridMultilevel"/>
    <w:tmpl w:val="14E273B2"/>
    <w:lvl w:ilvl="0" w:tplc="2A66071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2A82E6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E733B"/>
    <w:multiLevelType w:val="hybridMultilevel"/>
    <w:tmpl w:val="6C067D9C"/>
    <w:lvl w:ilvl="0" w:tplc="CB4E0E2E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50E80"/>
    <w:multiLevelType w:val="hybridMultilevel"/>
    <w:tmpl w:val="A09C190A"/>
    <w:lvl w:ilvl="0" w:tplc="5214462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7327809">
    <w:abstractNumId w:val="0"/>
  </w:num>
  <w:num w:numId="2" w16cid:durableId="2103262875">
    <w:abstractNumId w:val="6"/>
  </w:num>
  <w:num w:numId="3" w16cid:durableId="568610429">
    <w:abstractNumId w:val="3"/>
  </w:num>
  <w:num w:numId="4" w16cid:durableId="1475760047">
    <w:abstractNumId w:val="7"/>
  </w:num>
  <w:num w:numId="5" w16cid:durableId="252249116">
    <w:abstractNumId w:val="4"/>
  </w:num>
  <w:num w:numId="6" w16cid:durableId="638921741">
    <w:abstractNumId w:val="5"/>
  </w:num>
  <w:num w:numId="7" w16cid:durableId="1014107807">
    <w:abstractNumId w:val="1"/>
  </w:num>
  <w:num w:numId="8" w16cid:durableId="495344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41"/>
    <w:rsid w:val="000A5098"/>
    <w:rsid w:val="000C1DC7"/>
    <w:rsid w:val="002B3DD8"/>
    <w:rsid w:val="00516FF9"/>
    <w:rsid w:val="006948FF"/>
    <w:rsid w:val="008B440A"/>
    <w:rsid w:val="00A3154F"/>
    <w:rsid w:val="00B8458F"/>
    <w:rsid w:val="00DB2568"/>
    <w:rsid w:val="00E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1BD1CC1"/>
  <w15:chartTrackingRefBased/>
  <w15:docId w15:val="{3279EDBD-6377-42FC-A17B-E21CB64D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F1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1241"/>
  </w:style>
  <w:style w:type="paragraph" w:styleId="Footer">
    <w:name w:val="footer"/>
    <w:basedOn w:val="Normal"/>
    <w:link w:val="FooterChar"/>
    <w:uiPriority w:val="99"/>
    <w:semiHidden/>
    <w:unhideWhenUsed/>
    <w:rsid w:val="00EF1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1241"/>
  </w:style>
  <w:style w:type="character" w:styleId="PageNumber">
    <w:name w:val="page number"/>
    <w:basedOn w:val="DefaultParagraphFont"/>
    <w:rsid w:val="00EF1241"/>
  </w:style>
  <w:style w:type="character" w:styleId="Hyperlink">
    <w:name w:val="Hyperlink"/>
    <w:basedOn w:val="DefaultParagraphFont"/>
    <w:rsid w:val="00EF12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6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b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E05BD189514C836B1D9418AE3F44" ma:contentTypeVersion="13" ma:contentTypeDescription="Create a new document." ma:contentTypeScope="" ma:versionID="17fdd80939fc84a4900fa434fff90ad4">
  <xsd:schema xmlns:xsd="http://www.w3.org/2001/XMLSchema" xmlns:xs="http://www.w3.org/2001/XMLSchema" xmlns:p="http://schemas.microsoft.com/office/2006/metadata/properties" xmlns:ns3="116b3663-73d9-467a-acb1-9078f9d31a8b" xmlns:ns4="4f76e06e-9492-443f-bb74-49a2ae528098" targetNamespace="http://schemas.microsoft.com/office/2006/metadata/properties" ma:root="true" ma:fieldsID="b7289eb4576d4683250df4e6e5db5fdb" ns3:_="" ns4:_="">
    <xsd:import namespace="116b3663-73d9-467a-acb1-9078f9d31a8b"/>
    <xsd:import namespace="4f76e06e-9492-443f-bb74-49a2ae5280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3663-73d9-467a-acb1-9078f9d3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6e06e-9492-443f-bb74-49a2ae528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6b3663-73d9-467a-acb1-9078f9d31a8b" xsi:nil="true"/>
  </documentManagement>
</p:properties>
</file>

<file path=customXml/itemProps1.xml><?xml version="1.0" encoding="utf-8"?>
<ds:datastoreItem xmlns:ds="http://schemas.openxmlformats.org/officeDocument/2006/customXml" ds:itemID="{1F5A52FA-62DD-4854-A4F2-14AF5043F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D85AE-3CFC-4144-9766-489D8981E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3663-73d9-467a-acb1-9078f9d31a8b"/>
    <ds:schemaRef ds:uri="4f76e06e-9492-443f-bb74-49a2ae528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300690-3612-4BC3-9B85-3EC866E04EEB}">
  <ds:schemaRefs>
    <ds:schemaRef ds:uri="http://purl.org/dc/elements/1.1/"/>
    <ds:schemaRef ds:uri="http://schemas.openxmlformats.org/package/2006/metadata/core-properties"/>
    <ds:schemaRef ds:uri="116b3663-73d9-467a-acb1-9078f9d31a8b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f76e06e-9492-443f-bb74-49a2ae528098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Foote</dc:creator>
  <cp:keywords/>
  <dc:description/>
  <cp:lastModifiedBy>Jon May</cp:lastModifiedBy>
  <cp:revision>2</cp:revision>
  <dcterms:created xsi:type="dcterms:W3CDTF">2023-07-06T15:39:00Z</dcterms:created>
  <dcterms:modified xsi:type="dcterms:W3CDTF">2023-07-06T15:39:00Z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0x0101000F98E05BD189514C836B1D9418AE3F44</vt:lpwstr>
  </property>
</Properties>
</file>