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64BC" w14:textId="77777777" w:rsidR="00250125" w:rsidRDefault="00A40ECC" w:rsidP="00E02047">
      <w:pPr>
        <w:spacing w:line="259" w:lineRule="auto"/>
        <w:jc w:val="center"/>
        <w:rPr>
          <w:rFonts w:ascii="Source Sans Pro" w:hAnsi="Source Sans Pro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26CC76" wp14:editId="2CEF104B">
            <wp:simplePos x="0" y="0"/>
            <wp:positionH relativeFrom="column">
              <wp:posOffset>101600</wp:posOffset>
            </wp:positionH>
            <wp:positionV relativeFrom="paragraph">
              <wp:posOffset>0</wp:posOffset>
            </wp:positionV>
            <wp:extent cx="1237615" cy="916940"/>
            <wp:effectExtent l="0" t="0" r="635" b="0"/>
            <wp:wrapNone/>
            <wp:docPr id="739076598" name="Picture 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76598" name="Picture 1" descr="A logo of a compan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39F" w:rsidRPr="00361DAD">
        <w:rPr>
          <w:rFonts w:ascii="Source Sans Pro" w:hAnsi="Source Sans Pro"/>
          <w:b/>
          <w:bCs/>
        </w:rPr>
        <w:t xml:space="preserve">SVABO Code </w:t>
      </w:r>
      <w:r w:rsidR="00F87141" w:rsidRPr="00361DAD">
        <w:rPr>
          <w:rFonts w:ascii="Source Sans Pro" w:hAnsi="Source Sans Pro"/>
          <w:b/>
          <w:bCs/>
        </w:rPr>
        <w:t xml:space="preserve">Review and </w:t>
      </w:r>
      <w:r w:rsidR="0071139F" w:rsidRPr="00361DAD">
        <w:rPr>
          <w:rFonts w:ascii="Source Sans Pro" w:hAnsi="Source Sans Pro"/>
          <w:b/>
          <w:bCs/>
        </w:rPr>
        <w:t xml:space="preserve">Development Committee </w:t>
      </w:r>
    </w:p>
    <w:p w14:paraId="74F5CF43" w14:textId="05E6BA58" w:rsidR="0071139F" w:rsidRPr="00361DAD" w:rsidRDefault="0071139F" w:rsidP="00E02047">
      <w:pPr>
        <w:spacing w:line="259" w:lineRule="auto"/>
        <w:jc w:val="center"/>
        <w:rPr>
          <w:rFonts w:ascii="Source Sans Pro" w:hAnsi="Source Sans Pro"/>
          <w:b/>
          <w:bCs/>
        </w:rPr>
      </w:pPr>
      <w:r w:rsidRPr="00361DAD">
        <w:rPr>
          <w:rFonts w:ascii="Source Sans Pro" w:hAnsi="Source Sans Pro"/>
          <w:b/>
          <w:bCs/>
        </w:rPr>
        <w:t>Meeting Agenda</w:t>
      </w:r>
    </w:p>
    <w:p w14:paraId="151D2A10" w14:textId="6222EEBB" w:rsidR="0071139F" w:rsidRPr="00361DAD" w:rsidRDefault="005820FD" w:rsidP="00E02047">
      <w:pPr>
        <w:spacing w:line="259" w:lineRule="auto"/>
        <w:jc w:val="center"/>
        <w:rPr>
          <w:rFonts w:ascii="Source Sans Pro" w:hAnsi="Source Sans Pro"/>
        </w:rPr>
      </w:pPr>
      <w:r w:rsidRPr="00361DAD">
        <w:rPr>
          <w:rFonts w:ascii="Source Sans Pro" w:hAnsi="Source Sans Pro"/>
        </w:rPr>
        <w:t>Friday</w:t>
      </w:r>
      <w:r w:rsidR="0071139F" w:rsidRPr="00361DAD">
        <w:rPr>
          <w:rFonts w:ascii="Source Sans Pro" w:hAnsi="Source Sans Pro"/>
        </w:rPr>
        <w:t xml:space="preserve">, </w:t>
      </w:r>
      <w:r w:rsidR="00514305">
        <w:rPr>
          <w:rFonts w:ascii="Source Sans Pro" w:hAnsi="Source Sans Pro"/>
        </w:rPr>
        <w:t>July</w:t>
      </w:r>
      <w:r w:rsidR="00407BD6">
        <w:rPr>
          <w:rFonts w:ascii="Source Sans Pro" w:hAnsi="Source Sans Pro"/>
        </w:rPr>
        <w:t xml:space="preserve"> </w:t>
      </w:r>
      <w:r w:rsidR="00514305">
        <w:rPr>
          <w:rFonts w:ascii="Source Sans Pro" w:hAnsi="Source Sans Pro"/>
        </w:rPr>
        <w:t>18</w:t>
      </w:r>
      <w:r w:rsidR="00407BD6">
        <w:rPr>
          <w:rFonts w:ascii="Source Sans Pro" w:hAnsi="Source Sans Pro"/>
        </w:rPr>
        <w:t>,</w:t>
      </w:r>
      <w:r w:rsidR="004F149A">
        <w:rPr>
          <w:rFonts w:ascii="Source Sans Pro" w:hAnsi="Source Sans Pro"/>
        </w:rPr>
        <w:t xml:space="preserve"> 2025</w:t>
      </w:r>
    </w:p>
    <w:p w14:paraId="1AE370DF" w14:textId="48BC74EB" w:rsidR="0071139F" w:rsidRPr="00361DAD" w:rsidRDefault="00D57972" w:rsidP="00E02047">
      <w:pPr>
        <w:spacing w:line="259" w:lineRule="auto"/>
        <w:jc w:val="center"/>
        <w:rPr>
          <w:rFonts w:ascii="Source Sans Pro" w:hAnsi="Source Sans Pro"/>
        </w:rPr>
      </w:pPr>
      <w:r w:rsidRPr="00361DAD">
        <w:rPr>
          <w:rFonts w:ascii="Source Sans Pro" w:hAnsi="Source Sans Pro"/>
        </w:rPr>
        <w:t>9:00</w:t>
      </w:r>
      <w:r w:rsidR="0071139F" w:rsidRPr="00361DAD">
        <w:rPr>
          <w:rFonts w:ascii="Source Sans Pro" w:hAnsi="Source Sans Pro"/>
        </w:rPr>
        <w:t xml:space="preserve"> am – 10:00 am (PT)</w:t>
      </w:r>
    </w:p>
    <w:p w14:paraId="226DD250" w14:textId="2EFB46F3" w:rsidR="0071139F" w:rsidRPr="002954CD" w:rsidRDefault="0071139F" w:rsidP="00E02047">
      <w:pPr>
        <w:spacing w:line="259" w:lineRule="auto"/>
        <w:jc w:val="center"/>
        <w:rPr>
          <w:rFonts w:ascii="Source Sans Pro" w:hAnsi="Source Sans Pro"/>
          <w:sz w:val="12"/>
          <w:szCs w:val="12"/>
        </w:rPr>
      </w:pPr>
    </w:p>
    <w:p w14:paraId="6A29FC7C" w14:textId="33F541A3" w:rsidR="0071139F" w:rsidRDefault="0071139F" w:rsidP="00E02047">
      <w:pPr>
        <w:spacing w:line="259" w:lineRule="auto"/>
        <w:jc w:val="center"/>
        <w:rPr>
          <w:rFonts w:ascii="Source Sans Pro" w:hAnsi="Source Sans Pro"/>
          <w:b/>
          <w:bCs/>
          <w:color w:val="000000"/>
          <w:u w:val="single"/>
        </w:rPr>
      </w:pPr>
      <w:r w:rsidRPr="00361DAD">
        <w:rPr>
          <w:rFonts w:ascii="Source Sans Pro" w:hAnsi="Source Sans Pro"/>
          <w:b/>
          <w:bCs/>
          <w:color w:val="000000"/>
          <w:u w:val="single"/>
        </w:rPr>
        <w:t>Location:</w:t>
      </w:r>
    </w:p>
    <w:p w14:paraId="6F3AEDA0" w14:textId="36E74BEA" w:rsidR="00166797" w:rsidRDefault="00166797" w:rsidP="005127EC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  <w:i/>
          <w:iCs/>
          <w:u w:val="single"/>
        </w:rPr>
      </w:pPr>
    </w:p>
    <w:p w14:paraId="3F7D32C5" w14:textId="7341E407" w:rsidR="005127EC" w:rsidRPr="008F7C00" w:rsidRDefault="005127EC" w:rsidP="005127EC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</w:rPr>
      </w:pPr>
      <w:r w:rsidRPr="008F7C00">
        <w:rPr>
          <w:rFonts w:ascii="Source Sans Pro" w:hAnsi="Source Sans Pro"/>
          <w:b/>
          <w:bCs/>
        </w:rPr>
        <w:t>BPR Consulting Group</w:t>
      </w:r>
    </w:p>
    <w:p w14:paraId="5DBE32E0" w14:textId="4A611A15" w:rsidR="005127EC" w:rsidRPr="008F7C00" w:rsidRDefault="005127EC" w:rsidP="005127EC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</w:rPr>
      </w:pPr>
      <w:r w:rsidRPr="008F7C00">
        <w:rPr>
          <w:rFonts w:ascii="Source Sans Pro" w:hAnsi="Source Sans Pro"/>
          <w:b/>
          <w:bCs/>
        </w:rPr>
        <w:t>2130 Professional Dr.</w:t>
      </w:r>
      <w:r w:rsidR="008F7C00" w:rsidRPr="008F7C00">
        <w:rPr>
          <w:rFonts w:ascii="Source Sans Pro" w:hAnsi="Source Sans Pro"/>
          <w:b/>
          <w:bCs/>
        </w:rPr>
        <w:t>; Suite 150</w:t>
      </w:r>
    </w:p>
    <w:p w14:paraId="1537E37B" w14:textId="599E90CF" w:rsidR="008F7C00" w:rsidRPr="008F7C00" w:rsidRDefault="008F7C00" w:rsidP="005127EC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</w:rPr>
      </w:pPr>
      <w:r w:rsidRPr="008F7C00">
        <w:rPr>
          <w:rFonts w:ascii="Source Sans Pro" w:hAnsi="Source Sans Pro"/>
          <w:b/>
          <w:bCs/>
        </w:rPr>
        <w:t>Roseville, CA 95661</w:t>
      </w:r>
    </w:p>
    <w:p w14:paraId="68501972" w14:textId="3ECD1D11" w:rsidR="008F7C00" w:rsidRDefault="008F7C00" w:rsidP="005127EC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  <w:i/>
          <w:iCs/>
          <w:u w:val="single"/>
        </w:rPr>
      </w:pPr>
    </w:p>
    <w:p w14:paraId="19EDDF14" w14:textId="138D1F9E" w:rsidR="008F7C00" w:rsidRDefault="008F7C00" w:rsidP="005127EC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  <w:i/>
          <w:iCs/>
          <w:u w:val="single"/>
        </w:rPr>
      </w:pPr>
      <w:r>
        <w:rPr>
          <w:rFonts w:ascii="Source Sans Pro" w:hAnsi="Source Sans Pro"/>
          <w:b/>
          <w:bCs/>
          <w:i/>
          <w:iCs/>
          <w:u w:val="single"/>
        </w:rPr>
        <w:t>-OR-</w:t>
      </w:r>
    </w:p>
    <w:p w14:paraId="577B1BD7" w14:textId="3EF26C7E" w:rsidR="005127EC" w:rsidRPr="00166797" w:rsidRDefault="005127EC" w:rsidP="005127EC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  <w:i/>
          <w:iCs/>
          <w:u w:val="single"/>
        </w:rPr>
      </w:pPr>
    </w:p>
    <w:p w14:paraId="7F92AA71" w14:textId="6D1DC8BA" w:rsidR="000F31BD" w:rsidRPr="00361DAD" w:rsidRDefault="005968A5" w:rsidP="00361DAD">
      <w:pPr>
        <w:pStyle w:val="NormalWeb"/>
        <w:spacing w:before="0" w:beforeAutospacing="0" w:after="0" w:afterAutospacing="0"/>
        <w:jc w:val="center"/>
        <w:rPr>
          <w:rFonts w:ascii="Source Sans Pro" w:hAnsi="Source Sans Pro"/>
        </w:rPr>
      </w:pPr>
      <w:r w:rsidRPr="008C5CD7">
        <w:rPr>
          <w:rFonts w:ascii="Source Sans Pro" w:hAnsi="Source Sans Pro"/>
          <w:b/>
          <w:bCs/>
          <w:i/>
          <w:iCs/>
          <w:u w:val="single"/>
        </w:rPr>
        <w:t>Virtual</w:t>
      </w:r>
      <w:r w:rsidR="00361DAD" w:rsidRPr="008C5CD7">
        <w:rPr>
          <w:rFonts w:ascii="Source Sans Pro" w:hAnsi="Source Sans Pro"/>
          <w:b/>
          <w:bCs/>
          <w:i/>
          <w:iCs/>
          <w:u w:val="single"/>
        </w:rPr>
        <w:t xml:space="preserve"> via </w:t>
      </w:r>
      <w:r w:rsidR="000B088B" w:rsidRPr="008C5CD7">
        <w:rPr>
          <w:rFonts w:ascii="Source Sans Pro" w:hAnsi="Source Sans Pro"/>
          <w:b/>
          <w:bCs/>
          <w:i/>
          <w:iCs/>
          <w:u w:val="single"/>
        </w:rPr>
        <w:t>Teams</w:t>
      </w:r>
      <w:r w:rsidRPr="008C5CD7">
        <w:rPr>
          <w:rFonts w:ascii="Source Sans Pro" w:hAnsi="Source Sans Pro"/>
          <w:b/>
          <w:bCs/>
          <w:i/>
          <w:iCs/>
          <w:u w:val="single"/>
        </w:rPr>
        <w:t>:</w:t>
      </w:r>
      <w:r w:rsidRPr="00361DAD">
        <w:rPr>
          <w:rFonts w:ascii="Source Sans Pro" w:hAnsi="Source Sans Pro"/>
        </w:rPr>
        <w:t xml:space="preserve"> </w:t>
      </w:r>
      <w:r w:rsidRPr="00361DAD">
        <w:rPr>
          <w:rFonts w:ascii="Source Sans Pro" w:hAnsi="Source Sans Pro"/>
        </w:rPr>
        <w:br/>
      </w:r>
      <w:hyperlink r:id="rId11" w:history="1">
        <w:r w:rsidR="003D6886" w:rsidRPr="0028118E">
          <w:rPr>
            <w:rStyle w:val="Hyperlink"/>
          </w:rPr>
          <w:t>https://teams.microsoft.com/l/meetup-join/19%3ark58Dze6V4QZTRC07V13HACNlGS5z-UT-OHpSAlkhq01%40thread.tacv2/1694366114925?context=%7b%22Tid%22%3a%223ef73600-3bd0-46d2-8e27-58d5ab63018d%22%2c%22Oid%22%3a%2286a3c97c-a541-4ef5-8c20-59753c289744%22%7d</w:t>
        </w:r>
      </w:hyperlink>
      <w:r w:rsidR="003D6886">
        <w:t xml:space="preserve"> </w:t>
      </w:r>
    </w:p>
    <w:p w14:paraId="293155FB" w14:textId="77777777" w:rsidR="00537AD7" w:rsidRPr="002954CD" w:rsidRDefault="00537AD7" w:rsidP="00615741">
      <w:pPr>
        <w:pStyle w:val="PlainText"/>
        <w:jc w:val="center"/>
        <w:rPr>
          <w:rFonts w:ascii="Source Sans Pro" w:hAnsi="Source Sans Pro"/>
          <w:b/>
          <w:bCs/>
          <w:sz w:val="12"/>
          <w:szCs w:val="12"/>
          <w:u w:val="single"/>
        </w:rPr>
      </w:pPr>
    </w:p>
    <w:p w14:paraId="57E335AA" w14:textId="666AC5C0" w:rsidR="0071139F" w:rsidRPr="00361DAD" w:rsidRDefault="0071139F" w:rsidP="00615741">
      <w:pPr>
        <w:pStyle w:val="PlainText"/>
        <w:jc w:val="center"/>
        <w:rPr>
          <w:rFonts w:ascii="Source Sans Pro" w:hAnsi="Source Sans Pro"/>
          <w:b/>
          <w:bCs/>
          <w:u w:val="single"/>
        </w:rPr>
      </w:pPr>
      <w:r w:rsidRPr="00361DAD">
        <w:rPr>
          <w:rFonts w:ascii="Source Sans Pro" w:hAnsi="Source Sans Pro"/>
          <w:b/>
          <w:bCs/>
          <w:u w:val="single"/>
        </w:rPr>
        <w:t>Agenda:</w:t>
      </w:r>
    </w:p>
    <w:p w14:paraId="1E115696" w14:textId="77777777" w:rsidR="0071139F" w:rsidRPr="00AF689A" w:rsidRDefault="0071139F" w:rsidP="00AF689A">
      <w:pPr>
        <w:pStyle w:val="ListParagraph"/>
        <w:numPr>
          <w:ilvl w:val="0"/>
          <w:numId w:val="4"/>
        </w:numPr>
        <w:spacing w:line="360" w:lineRule="auto"/>
        <w:rPr>
          <w:rFonts w:ascii="Source Sans Pro" w:hAnsi="Source Sans Pro"/>
        </w:rPr>
      </w:pPr>
      <w:r w:rsidRPr="00AF689A">
        <w:rPr>
          <w:rFonts w:ascii="Source Sans Pro" w:hAnsi="Source Sans Pro"/>
        </w:rPr>
        <w:t>Call to Order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26"/>
        <w:gridCol w:w="3979"/>
        <w:gridCol w:w="2245"/>
      </w:tblGrid>
      <w:tr w:rsidR="00936D77" w14:paraId="3FB1567C" w14:textId="77777777" w:rsidTr="0048395A">
        <w:trPr>
          <w:tblHeader/>
        </w:trPr>
        <w:tc>
          <w:tcPr>
            <w:tcW w:w="3126" w:type="dxa"/>
            <w:shd w:val="clear" w:color="auto" w:fill="FFF2CC" w:themeFill="accent4" w:themeFillTint="33"/>
          </w:tcPr>
          <w:p w14:paraId="2D2197CA" w14:textId="3865488C" w:rsidR="00261AB1" w:rsidRPr="00A04802" w:rsidRDefault="00936D77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b/>
                <w:bCs/>
              </w:rPr>
            </w:pPr>
            <w:r w:rsidRPr="00A04802">
              <w:rPr>
                <w:rFonts w:ascii="Source Sans Pro" w:hAnsi="Source Sans Pro"/>
                <w:b/>
                <w:bCs/>
              </w:rPr>
              <w:t>Committee Member</w:t>
            </w:r>
          </w:p>
        </w:tc>
        <w:tc>
          <w:tcPr>
            <w:tcW w:w="3979" w:type="dxa"/>
            <w:shd w:val="clear" w:color="auto" w:fill="FFF2CC" w:themeFill="accent4" w:themeFillTint="33"/>
          </w:tcPr>
          <w:p w14:paraId="7CC8D97A" w14:textId="115C8891" w:rsidR="00261AB1" w:rsidRPr="00A04802" w:rsidRDefault="00936D77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b/>
                <w:bCs/>
              </w:rPr>
            </w:pPr>
            <w:r w:rsidRPr="00A04802">
              <w:rPr>
                <w:rFonts w:ascii="Source Sans Pro" w:hAnsi="Source Sans Pro"/>
                <w:b/>
                <w:bCs/>
              </w:rPr>
              <w:t>Jurisdiction / Chapter / Company</w:t>
            </w:r>
          </w:p>
        </w:tc>
        <w:tc>
          <w:tcPr>
            <w:tcW w:w="2245" w:type="dxa"/>
            <w:shd w:val="clear" w:color="auto" w:fill="FFF2CC" w:themeFill="accent4" w:themeFillTint="33"/>
          </w:tcPr>
          <w:p w14:paraId="404C06E5" w14:textId="5F886A4A" w:rsidR="00261AB1" w:rsidRPr="00A04802" w:rsidRDefault="00936D77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b/>
                <w:bCs/>
              </w:rPr>
            </w:pPr>
            <w:r w:rsidRPr="00A04802">
              <w:rPr>
                <w:rFonts w:ascii="Source Sans Pro" w:hAnsi="Source Sans Pro"/>
                <w:b/>
                <w:bCs/>
              </w:rPr>
              <w:t>Present</w:t>
            </w:r>
          </w:p>
        </w:tc>
      </w:tr>
      <w:tr w:rsidR="00936D77" w14:paraId="7E939BAE" w14:textId="77777777" w:rsidTr="387962C7">
        <w:tc>
          <w:tcPr>
            <w:tcW w:w="3126" w:type="dxa"/>
          </w:tcPr>
          <w:p w14:paraId="114F9DFA" w14:textId="3980D93C" w:rsidR="00261AB1" w:rsidRPr="00A04802" w:rsidRDefault="00936D77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Jay Hyde</w:t>
            </w:r>
            <w:r w:rsidR="00094639" w:rsidRPr="00A04802">
              <w:rPr>
                <w:rFonts w:ascii="Source Sans Pro" w:hAnsi="Source Sans Pro"/>
                <w:sz w:val="20"/>
                <w:szCs w:val="20"/>
              </w:rPr>
              <w:t xml:space="preserve"> (co-Chair)</w:t>
            </w:r>
          </w:p>
        </w:tc>
        <w:tc>
          <w:tcPr>
            <w:tcW w:w="3979" w:type="dxa"/>
          </w:tcPr>
          <w:p w14:paraId="366C4BE0" w14:textId="5043201B" w:rsidR="00261AB1" w:rsidRPr="00A04802" w:rsidRDefault="0009463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Mogavero Architects</w:t>
            </w:r>
          </w:p>
        </w:tc>
        <w:tc>
          <w:tcPr>
            <w:tcW w:w="2245" w:type="dxa"/>
          </w:tcPr>
          <w:p w14:paraId="73A791DC" w14:textId="4A35CCB8" w:rsidR="00261AB1" w:rsidRPr="00A04802" w:rsidRDefault="00261AB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6D77" w14:paraId="40B9974B" w14:textId="77777777" w:rsidTr="387962C7">
        <w:tc>
          <w:tcPr>
            <w:tcW w:w="3126" w:type="dxa"/>
          </w:tcPr>
          <w:p w14:paraId="7FC85EAA" w14:textId="252D2BEB" w:rsidR="00261AB1" w:rsidRPr="00A04802" w:rsidRDefault="0009463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Bill Rodgers (co-Chair)</w:t>
            </w:r>
          </w:p>
        </w:tc>
        <w:tc>
          <w:tcPr>
            <w:tcW w:w="3979" w:type="dxa"/>
          </w:tcPr>
          <w:p w14:paraId="44E494B9" w14:textId="136630A4" w:rsidR="00261AB1" w:rsidRPr="00A04802" w:rsidRDefault="0009463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BPR Consulting Group</w:t>
            </w:r>
          </w:p>
        </w:tc>
        <w:tc>
          <w:tcPr>
            <w:tcW w:w="2245" w:type="dxa"/>
          </w:tcPr>
          <w:p w14:paraId="102A4584" w14:textId="726F6712" w:rsidR="00261AB1" w:rsidRPr="00A04802" w:rsidRDefault="00261AB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6D77" w14:paraId="752A3301" w14:textId="77777777" w:rsidTr="387962C7">
        <w:tc>
          <w:tcPr>
            <w:tcW w:w="3126" w:type="dxa"/>
          </w:tcPr>
          <w:p w14:paraId="2AEDF6E2" w14:textId="711269F1" w:rsidR="00261AB1" w:rsidRPr="00A04802" w:rsidRDefault="00A2027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Stacey Rappleye</w:t>
            </w:r>
          </w:p>
        </w:tc>
        <w:tc>
          <w:tcPr>
            <w:tcW w:w="3979" w:type="dxa"/>
          </w:tcPr>
          <w:p w14:paraId="0624FF64" w14:textId="6E4D342E" w:rsidR="00261AB1" w:rsidRPr="00A04802" w:rsidRDefault="00A2027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City of Roseville</w:t>
            </w:r>
          </w:p>
        </w:tc>
        <w:tc>
          <w:tcPr>
            <w:tcW w:w="2245" w:type="dxa"/>
          </w:tcPr>
          <w:p w14:paraId="54665726" w14:textId="4AA6475B" w:rsidR="00261AB1" w:rsidRPr="00A04802" w:rsidRDefault="00261AB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6D77" w14:paraId="105E580E" w14:textId="77777777" w:rsidTr="387962C7">
        <w:tc>
          <w:tcPr>
            <w:tcW w:w="3126" w:type="dxa"/>
          </w:tcPr>
          <w:p w14:paraId="6EF3A446" w14:textId="6E37A50C" w:rsidR="00261AB1" w:rsidRPr="00A04802" w:rsidRDefault="00A2027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Will Foote</w:t>
            </w:r>
          </w:p>
        </w:tc>
        <w:tc>
          <w:tcPr>
            <w:tcW w:w="3979" w:type="dxa"/>
          </w:tcPr>
          <w:p w14:paraId="13F1F576" w14:textId="04B3C1FA" w:rsidR="00261AB1" w:rsidRPr="00A04802" w:rsidRDefault="00A2027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City of Lincoln</w:t>
            </w:r>
          </w:p>
        </w:tc>
        <w:tc>
          <w:tcPr>
            <w:tcW w:w="2245" w:type="dxa"/>
          </w:tcPr>
          <w:p w14:paraId="4462763A" w14:textId="680C493F" w:rsidR="00261AB1" w:rsidRPr="00A04802" w:rsidRDefault="00261AB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6D77" w14:paraId="0FE069E6" w14:textId="77777777" w:rsidTr="387962C7">
        <w:tc>
          <w:tcPr>
            <w:tcW w:w="3126" w:type="dxa"/>
          </w:tcPr>
          <w:p w14:paraId="0E64C16B" w14:textId="1C9D91E0" w:rsidR="00261AB1" w:rsidRPr="00A04802" w:rsidRDefault="00AA6261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Paul Menard</w:t>
            </w:r>
          </w:p>
        </w:tc>
        <w:tc>
          <w:tcPr>
            <w:tcW w:w="3979" w:type="dxa"/>
          </w:tcPr>
          <w:p w14:paraId="4A5CDF6A" w14:textId="2FBDCCF7" w:rsidR="00261AB1" w:rsidRPr="00A04802" w:rsidRDefault="00AA6261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UC Davis Health</w:t>
            </w:r>
          </w:p>
        </w:tc>
        <w:tc>
          <w:tcPr>
            <w:tcW w:w="2245" w:type="dxa"/>
          </w:tcPr>
          <w:p w14:paraId="67F3D287" w14:textId="77777777" w:rsidR="00261AB1" w:rsidRPr="00A04802" w:rsidRDefault="00261AB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6D77" w14:paraId="284A5E86" w14:textId="77777777" w:rsidTr="387962C7">
        <w:tc>
          <w:tcPr>
            <w:tcW w:w="3126" w:type="dxa"/>
          </w:tcPr>
          <w:p w14:paraId="2F4B62C4" w14:textId="1F8F2ED3" w:rsidR="00261AB1" w:rsidRPr="00A04802" w:rsidRDefault="00AA6261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George Kabaivanov</w:t>
            </w:r>
          </w:p>
        </w:tc>
        <w:tc>
          <w:tcPr>
            <w:tcW w:w="3979" w:type="dxa"/>
          </w:tcPr>
          <w:p w14:paraId="7A18B43E" w14:textId="46645B6D" w:rsidR="00261AB1" w:rsidRPr="00A04802" w:rsidRDefault="00AA6261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City of Richmond</w:t>
            </w:r>
          </w:p>
        </w:tc>
        <w:tc>
          <w:tcPr>
            <w:tcW w:w="2245" w:type="dxa"/>
          </w:tcPr>
          <w:p w14:paraId="20C7B3D3" w14:textId="3A62E049" w:rsidR="00261AB1" w:rsidRPr="00A04802" w:rsidRDefault="00261AB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6D77" w14:paraId="18BFEC36" w14:textId="77777777" w:rsidTr="387962C7">
        <w:tc>
          <w:tcPr>
            <w:tcW w:w="3126" w:type="dxa"/>
          </w:tcPr>
          <w:p w14:paraId="48190F59" w14:textId="302ED92B" w:rsidR="00261AB1" w:rsidRPr="00A04802" w:rsidRDefault="00DD2FF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Florence Reaugh</w:t>
            </w:r>
          </w:p>
        </w:tc>
        <w:tc>
          <w:tcPr>
            <w:tcW w:w="3979" w:type="dxa"/>
          </w:tcPr>
          <w:p w14:paraId="046EACEA" w14:textId="3D4078FD" w:rsidR="00261AB1" w:rsidRPr="00A04802" w:rsidRDefault="00DD2FF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Plans Examiner</w:t>
            </w:r>
          </w:p>
        </w:tc>
        <w:tc>
          <w:tcPr>
            <w:tcW w:w="2245" w:type="dxa"/>
          </w:tcPr>
          <w:p w14:paraId="24EC4FD9" w14:textId="7E4327A8" w:rsidR="00261AB1" w:rsidRPr="00A04802" w:rsidRDefault="00261AB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D2FF6" w14:paraId="09026B28" w14:textId="77777777" w:rsidTr="387962C7">
        <w:tc>
          <w:tcPr>
            <w:tcW w:w="3126" w:type="dxa"/>
          </w:tcPr>
          <w:p w14:paraId="3DE4CD9D" w14:textId="44501F43" w:rsidR="00DD2FF6" w:rsidRPr="00A04802" w:rsidRDefault="00DD2FF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Michael Bernino</w:t>
            </w:r>
          </w:p>
        </w:tc>
        <w:tc>
          <w:tcPr>
            <w:tcW w:w="3979" w:type="dxa"/>
          </w:tcPr>
          <w:p w14:paraId="0DB0D36F" w14:textId="781033EF" w:rsidR="00DD2FF6" w:rsidRPr="00A04802" w:rsidRDefault="00DD2FF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City of Sacramento</w:t>
            </w:r>
          </w:p>
        </w:tc>
        <w:tc>
          <w:tcPr>
            <w:tcW w:w="2245" w:type="dxa"/>
          </w:tcPr>
          <w:p w14:paraId="53AC032B" w14:textId="77777777" w:rsidR="00DD2FF6" w:rsidRPr="00A04802" w:rsidRDefault="00DD2FF6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D2FF6" w14:paraId="2850928B" w14:textId="77777777" w:rsidTr="387962C7">
        <w:tc>
          <w:tcPr>
            <w:tcW w:w="3126" w:type="dxa"/>
          </w:tcPr>
          <w:p w14:paraId="56D8FF9D" w14:textId="40B9AF59" w:rsidR="00DD2FF6" w:rsidRPr="00A04802" w:rsidRDefault="00DD2FF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Roxanna Recinos-Serna</w:t>
            </w:r>
          </w:p>
        </w:tc>
        <w:tc>
          <w:tcPr>
            <w:tcW w:w="3979" w:type="dxa"/>
          </w:tcPr>
          <w:p w14:paraId="5DD2FB1B" w14:textId="0073D22E" w:rsidR="00DD2FF6" w:rsidRPr="00A04802" w:rsidRDefault="00DD2FF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City of West Sacramento</w:t>
            </w:r>
          </w:p>
        </w:tc>
        <w:tc>
          <w:tcPr>
            <w:tcW w:w="2245" w:type="dxa"/>
          </w:tcPr>
          <w:p w14:paraId="01F8292F" w14:textId="715561BF" w:rsidR="00DD2FF6" w:rsidRPr="00A04802" w:rsidRDefault="00DD2FF6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113B" w14:paraId="367CB3BA" w14:textId="77777777" w:rsidTr="387962C7">
        <w:tc>
          <w:tcPr>
            <w:tcW w:w="3126" w:type="dxa"/>
          </w:tcPr>
          <w:p w14:paraId="10E6302F" w14:textId="591A2467" w:rsidR="0093113B" w:rsidRPr="00543C7E" w:rsidRDefault="0093113B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543C7E">
              <w:rPr>
                <w:rFonts w:ascii="Source Sans Pro" w:hAnsi="Source Sans Pro"/>
                <w:sz w:val="20"/>
                <w:szCs w:val="20"/>
              </w:rPr>
              <w:t>Mason Shaw</w:t>
            </w:r>
          </w:p>
        </w:tc>
        <w:tc>
          <w:tcPr>
            <w:tcW w:w="3979" w:type="dxa"/>
          </w:tcPr>
          <w:p w14:paraId="69D3349E" w14:textId="3029F74C" w:rsidR="0093113B" w:rsidRPr="00543C7E" w:rsidRDefault="008E213B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Building Inspector</w:t>
            </w:r>
          </w:p>
        </w:tc>
        <w:tc>
          <w:tcPr>
            <w:tcW w:w="2245" w:type="dxa"/>
          </w:tcPr>
          <w:p w14:paraId="66967E6B" w14:textId="7393D731" w:rsidR="0093113B" w:rsidRPr="00A04802" w:rsidRDefault="0093113B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A46DA" w14:paraId="235DE30E" w14:textId="77777777" w:rsidTr="387962C7">
        <w:tc>
          <w:tcPr>
            <w:tcW w:w="3126" w:type="dxa"/>
          </w:tcPr>
          <w:p w14:paraId="3E342022" w14:textId="6B7AD27E" w:rsidR="009A46DA" w:rsidRPr="00A04802" w:rsidRDefault="009A46DA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Efrain Ruvalcaba</w:t>
            </w:r>
          </w:p>
        </w:tc>
        <w:tc>
          <w:tcPr>
            <w:tcW w:w="3979" w:type="dxa"/>
          </w:tcPr>
          <w:p w14:paraId="70C182AE" w14:textId="77CCFC10" w:rsidR="009A46DA" w:rsidRPr="00A04802" w:rsidRDefault="009A46DA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County of Butte</w:t>
            </w:r>
          </w:p>
        </w:tc>
        <w:tc>
          <w:tcPr>
            <w:tcW w:w="2245" w:type="dxa"/>
          </w:tcPr>
          <w:p w14:paraId="4ABF2E3E" w14:textId="77777777" w:rsidR="009A46DA" w:rsidRPr="00A04802" w:rsidRDefault="009A46DA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113B" w14:paraId="672EFB2F" w14:textId="77777777" w:rsidTr="387962C7">
        <w:tc>
          <w:tcPr>
            <w:tcW w:w="3126" w:type="dxa"/>
          </w:tcPr>
          <w:p w14:paraId="42742675" w14:textId="257EB2D1" w:rsidR="0093113B" w:rsidRPr="00A04802" w:rsidRDefault="0093113B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Adam Kingsley</w:t>
            </w:r>
          </w:p>
        </w:tc>
        <w:tc>
          <w:tcPr>
            <w:tcW w:w="3979" w:type="dxa"/>
          </w:tcPr>
          <w:p w14:paraId="7CF43669" w14:textId="384D3FC2" w:rsidR="0093113B" w:rsidRPr="00A04802" w:rsidRDefault="0093113B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County of Butte</w:t>
            </w:r>
          </w:p>
        </w:tc>
        <w:tc>
          <w:tcPr>
            <w:tcW w:w="2245" w:type="dxa"/>
          </w:tcPr>
          <w:p w14:paraId="3FD8472A" w14:textId="09B367EB" w:rsidR="0093113B" w:rsidRPr="00A04802" w:rsidRDefault="0093113B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3113B" w14:paraId="24C2535F" w14:textId="77777777" w:rsidTr="387962C7">
        <w:tc>
          <w:tcPr>
            <w:tcW w:w="3126" w:type="dxa"/>
          </w:tcPr>
          <w:p w14:paraId="4A56BB1D" w14:textId="40C18A25" w:rsidR="0093113B" w:rsidRPr="00A04802" w:rsidRDefault="0093113B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Andrew Burke</w:t>
            </w:r>
          </w:p>
        </w:tc>
        <w:tc>
          <w:tcPr>
            <w:tcW w:w="3979" w:type="dxa"/>
          </w:tcPr>
          <w:p w14:paraId="7C551E99" w14:textId="378E4391" w:rsidR="0093113B" w:rsidRPr="00A04802" w:rsidRDefault="0093113B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BPR Consulting Group</w:t>
            </w:r>
          </w:p>
        </w:tc>
        <w:tc>
          <w:tcPr>
            <w:tcW w:w="2245" w:type="dxa"/>
          </w:tcPr>
          <w:p w14:paraId="6883D654" w14:textId="77777777" w:rsidR="0093113B" w:rsidRPr="00A04802" w:rsidRDefault="0093113B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61222" w14:paraId="17F5FE1A" w14:textId="77777777" w:rsidTr="387962C7">
        <w:tc>
          <w:tcPr>
            <w:tcW w:w="3126" w:type="dxa"/>
          </w:tcPr>
          <w:p w14:paraId="46EB9672" w14:textId="4A798BDB" w:rsidR="00F61222" w:rsidRPr="00A04802" w:rsidRDefault="0022511E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Dave</w:t>
            </w:r>
            <w:r w:rsidR="00F61222" w:rsidRPr="00A04802">
              <w:rPr>
                <w:rFonts w:ascii="Source Sans Pro" w:hAnsi="Source Sans Pro"/>
                <w:sz w:val="20"/>
                <w:szCs w:val="20"/>
              </w:rPr>
              <w:t xml:space="preserve"> Helms</w:t>
            </w:r>
          </w:p>
        </w:tc>
        <w:tc>
          <w:tcPr>
            <w:tcW w:w="3979" w:type="dxa"/>
          </w:tcPr>
          <w:p w14:paraId="56F77558" w14:textId="089B055B" w:rsidR="00F61222" w:rsidRPr="00A04802" w:rsidRDefault="00F61222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Comstock Johnson</w:t>
            </w:r>
          </w:p>
        </w:tc>
        <w:tc>
          <w:tcPr>
            <w:tcW w:w="2245" w:type="dxa"/>
          </w:tcPr>
          <w:p w14:paraId="6E5D9A51" w14:textId="42A65240" w:rsidR="00F61222" w:rsidRPr="00A04802" w:rsidRDefault="00F61222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A55AE" w14:paraId="7704E03D" w14:textId="77777777" w:rsidTr="387962C7">
        <w:tc>
          <w:tcPr>
            <w:tcW w:w="3126" w:type="dxa"/>
          </w:tcPr>
          <w:p w14:paraId="224E8837" w14:textId="3CE77D2C" w:rsidR="00AA55AE" w:rsidRPr="00A04802" w:rsidRDefault="003533A8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Anna Tekautz</w:t>
            </w:r>
          </w:p>
        </w:tc>
        <w:tc>
          <w:tcPr>
            <w:tcW w:w="3979" w:type="dxa"/>
          </w:tcPr>
          <w:p w14:paraId="39CC60A6" w14:textId="24BE3302" w:rsidR="00AA55AE" w:rsidRPr="00A04802" w:rsidRDefault="00E44C7C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DSA</w:t>
            </w:r>
          </w:p>
        </w:tc>
        <w:tc>
          <w:tcPr>
            <w:tcW w:w="2245" w:type="dxa"/>
          </w:tcPr>
          <w:p w14:paraId="70A4A2C2" w14:textId="77777777" w:rsidR="00AA55AE" w:rsidRPr="00A04802" w:rsidRDefault="00AA55AE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533A8" w14:paraId="649A8C45" w14:textId="77777777" w:rsidTr="387962C7">
        <w:tc>
          <w:tcPr>
            <w:tcW w:w="3126" w:type="dxa"/>
          </w:tcPr>
          <w:p w14:paraId="1CD86756" w14:textId="60F869B5" w:rsidR="003533A8" w:rsidRPr="00A04802" w:rsidRDefault="003533A8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 w:rsidRPr="00A04802">
              <w:rPr>
                <w:rFonts w:ascii="Source Sans Pro" w:hAnsi="Source Sans Pro"/>
                <w:sz w:val="20"/>
                <w:szCs w:val="20"/>
              </w:rPr>
              <w:t>Sar</w:t>
            </w:r>
            <w:r w:rsidR="008932A8">
              <w:rPr>
                <w:rFonts w:ascii="Source Sans Pro" w:hAnsi="Source Sans Pro"/>
                <w:sz w:val="20"/>
                <w:szCs w:val="20"/>
              </w:rPr>
              <w:t>a</w:t>
            </w:r>
            <w:r w:rsidRPr="00A04802">
              <w:rPr>
                <w:rFonts w:ascii="Source Sans Pro" w:hAnsi="Source Sans Pro"/>
                <w:sz w:val="20"/>
                <w:szCs w:val="20"/>
              </w:rPr>
              <w:t>h Deyhimi</w:t>
            </w:r>
          </w:p>
        </w:tc>
        <w:tc>
          <w:tcPr>
            <w:tcW w:w="3979" w:type="dxa"/>
          </w:tcPr>
          <w:p w14:paraId="35010CBC" w14:textId="7B74F9A1" w:rsidR="003533A8" w:rsidRPr="00A04802" w:rsidRDefault="003533A8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A04802">
              <w:rPr>
                <w:rFonts w:ascii="Source Sans Pro" w:hAnsi="Source Sans Pro"/>
                <w:sz w:val="20"/>
                <w:szCs w:val="20"/>
              </w:rPr>
              <w:t>UpAvanti</w:t>
            </w:r>
            <w:proofErr w:type="spellEnd"/>
          </w:p>
        </w:tc>
        <w:tc>
          <w:tcPr>
            <w:tcW w:w="2245" w:type="dxa"/>
          </w:tcPr>
          <w:p w14:paraId="04524E82" w14:textId="77777777" w:rsidR="003533A8" w:rsidRPr="00A04802" w:rsidRDefault="003533A8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16429" w14:paraId="0C35DC37" w14:textId="77777777" w:rsidTr="387962C7">
        <w:tc>
          <w:tcPr>
            <w:tcW w:w="3126" w:type="dxa"/>
          </w:tcPr>
          <w:p w14:paraId="6F106BE7" w14:textId="2F8BB454" w:rsidR="00916429" w:rsidRPr="00A04802" w:rsidRDefault="0091642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Dan Larsen</w:t>
            </w:r>
          </w:p>
        </w:tc>
        <w:tc>
          <w:tcPr>
            <w:tcW w:w="3979" w:type="dxa"/>
          </w:tcPr>
          <w:p w14:paraId="64087DB8" w14:textId="510D9468" w:rsidR="00916429" w:rsidRPr="00A04802" w:rsidRDefault="00916429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D</w:t>
            </w:r>
            <w:r w:rsidR="0056699A">
              <w:rPr>
                <w:rFonts w:ascii="Source Sans Pro" w:hAnsi="Source Sans Pro"/>
                <w:sz w:val="20"/>
                <w:szCs w:val="20"/>
              </w:rPr>
              <w:t>PL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Consulting</w:t>
            </w:r>
            <w:r w:rsidR="0056699A">
              <w:rPr>
                <w:rFonts w:ascii="Source Sans Pro" w:hAnsi="Source Sans Pro"/>
                <w:sz w:val="20"/>
                <w:szCs w:val="20"/>
              </w:rPr>
              <w:t xml:space="preserve"> &amp; Inspection Services</w:t>
            </w:r>
          </w:p>
        </w:tc>
        <w:tc>
          <w:tcPr>
            <w:tcW w:w="2245" w:type="dxa"/>
          </w:tcPr>
          <w:p w14:paraId="34CBDEFA" w14:textId="77777777" w:rsidR="00916429" w:rsidRPr="00A04802" w:rsidRDefault="00916429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E213B" w14:paraId="1B75422D" w14:textId="77777777" w:rsidTr="387962C7">
        <w:tc>
          <w:tcPr>
            <w:tcW w:w="3126" w:type="dxa"/>
          </w:tcPr>
          <w:p w14:paraId="247CB29F" w14:textId="390D6C92" w:rsidR="008E213B" w:rsidRDefault="00E9499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Christine Jansen</w:t>
            </w:r>
          </w:p>
        </w:tc>
        <w:tc>
          <w:tcPr>
            <w:tcW w:w="3979" w:type="dxa"/>
          </w:tcPr>
          <w:p w14:paraId="5EDD4BB0" w14:textId="0F70F785" w:rsidR="008E213B" w:rsidRDefault="00E9499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CSG Consultants</w:t>
            </w:r>
          </w:p>
        </w:tc>
        <w:tc>
          <w:tcPr>
            <w:tcW w:w="2245" w:type="dxa"/>
          </w:tcPr>
          <w:p w14:paraId="6AAD752D" w14:textId="77777777" w:rsidR="008E213B" w:rsidRPr="00A04802" w:rsidRDefault="008E213B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E44C7C" w14:paraId="355C3AE5" w14:textId="77777777" w:rsidTr="387962C7">
        <w:tc>
          <w:tcPr>
            <w:tcW w:w="3126" w:type="dxa"/>
          </w:tcPr>
          <w:p w14:paraId="134D599E" w14:textId="1F91454A" w:rsidR="00E44C7C" w:rsidRDefault="00E94996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Petya Mc</w:t>
            </w:r>
            <w:r w:rsidR="00290297">
              <w:rPr>
                <w:rFonts w:ascii="Source Sans Pro" w:hAnsi="Source Sans Pro"/>
                <w:sz w:val="20"/>
                <w:szCs w:val="20"/>
              </w:rPr>
              <w:t>I</w:t>
            </w:r>
            <w:r>
              <w:rPr>
                <w:rFonts w:ascii="Source Sans Pro" w:hAnsi="Source Sans Pro"/>
                <w:sz w:val="20"/>
                <w:szCs w:val="20"/>
              </w:rPr>
              <w:t>nn</w:t>
            </w:r>
            <w:r w:rsidR="00E86017">
              <w:rPr>
                <w:rFonts w:ascii="Source Sans Pro" w:hAnsi="Source Sans Pro"/>
                <w:sz w:val="20"/>
                <w:szCs w:val="20"/>
              </w:rPr>
              <w:t>is</w:t>
            </w:r>
          </w:p>
        </w:tc>
        <w:tc>
          <w:tcPr>
            <w:tcW w:w="3979" w:type="dxa"/>
          </w:tcPr>
          <w:p w14:paraId="1973BBF2" w14:textId="6E23556B" w:rsidR="00F7360F" w:rsidRDefault="005E558C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TRB &amp; Associates</w:t>
            </w:r>
          </w:p>
        </w:tc>
        <w:tc>
          <w:tcPr>
            <w:tcW w:w="2245" w:type="dxa"/>
          </w:tcPr>
          <w:p w14:paraId="07FDF993" w14:textId="77777777" w:rsidR="00E44C7C" w:rsidRPr="00A04802" w:rsidRDefault="00E44C7C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F631C" w14:paraId="0DFB416E" w14:textId="77777777" w:rsidTr="387962C7">
        <w:tc>
          <w:tcPr>
            <w:tcW w:w="3126" w:type="dxa"/>
          </w:tcPr>
          <w:p w14:paraId="4D69ACF0" w14:textId="5633E4C9" w:rsidR="00FF631C" w:rsidRDefault="009A46DA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Daniel Valencia</w:t>
            </w:r>
          </w:p>
        </w:tc>
        <w:tc>
          <w:tcPr>
            <w:tcW w:w="3979" w:type="dxa"/>
          </w:tcPr>
          <w:p w14:paraId="6A1C623B" w14:textId="39C61382" w:rsidR="00FF631C" w:rsidRDefault="009A46DA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City of Sacramento</w:t>
            </w:r>
          </w:p>
        </w:tc>
        <w:tc>
          <w:tcPr>
            <w:tcW w:w="2245" w:type="dxa"/>
          </w:tcPr>
          <w:p w14:paraId="5DF1529D" w14:textId="77777777" w:rsidR="00FF631C" w:rsidRPr="00A04802" w:rsidRDefault="00FF631C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A46DA" w14:paraId="0C664EAB" w14:textId="77777777" w:rsidTr="387962C7">
        <w:tc>
          <w:tcPr>
            <w:tcW w:w="3126" w:type="dxa"/>
          </w:tcPr>
          <w:p w14:paraId="635361A0" w14:textId="0FD0BCDD" w:rsidR="009A46DA" w:rsidRDefault="008F7C00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Ross Lovato</w:t>
            </w:r>
          </w:p>
        </w:tc>
        <w:tc>
          <w:tcPr>
            <w:tcW w:w="3979" w:type="dxa"/>
          </w:tcPr>
          <w:p w14:paraId="10D52BCB" w14:textId="7BDCB368" w:rsidR="009A46DA" w:rsidRDefault="008F7C00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City of Galt</w:t>
            </w:r>
          </w:p>
        </w:tc>
        <w:tc>
          <w:tcPr>
            <w:tcW w:w="2245" w:type="dxa"/>
          </w:tcPr>
          <w:p w14:paraId="5CFDB71A" w14:textId="77777777" w:rsidR="009A46DA" w:rsidRPr="00A04802" w:rsidRDefault="009A46DA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974C1" w14:paraId="26BE214B" w14:textId="77777777" w:rsidTr="387962C7">
        <w:tc>
          <w:tcPr>
            <w:tcW w:w="3126" w:type="dxa"/>
          </w:tcPr>
          <w:p w14:paraId="54C125B5" w14:textId="75C9EC6D" w:rsidR="00F974C1" w:rsidRDefault="00F974C1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Joe Cuffe</w:t>
            </w:r>
          </w:p>
        </w:tc>
        <w:tc>
          <w:tcPr>
            <w:tcW w:w="3979" w:type="dxa"/>
          </w:tcPr>
          <w:p w14:paraId="10D06461" w14:textId="27412F09" w:rsidR="00F974C1" w:rsidRDefault="00F974C1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City of Citrus Heights</w:t>
            </w:r>
          </w:p>
        </w:tc>
        <w:tc>
          <w:tcPr>
            <w:tcW w:w="2245" w:type="dxa"/>
          </w:tcPr>
          <w:p w14:paraId="25A785A0" w14:textId="77777777" w:rsidR="00F974C1" w:rsidRPr="00A04802" w:rsidRDefault="00F974C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974C1" w14:paraId="7BC297D9" w14:textId="77777777" w:rsidTr="387962C7">
        <w:tc>
          <w:tcPr>
            <w:tcW w:w="3126" w:type="dxa"/>
          </w:tcPr>
          <w:p w14:paraId="78230A41" w14:textId="0CA1566D" w:rsidR="00F974C1" w:rsidRDefault="00F974C1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Joel Rush</w:t>
            </w:r>
            <w:r w:rsidR="00556B24">
              <w:rPr>
                <w:rFonts w:ascii="Source Sans Pro" w:hAnsi="Source Sans Pro"/>
                <w:sz w:val="20"/>
                <w:szCs w:val="20"/>
              </w:rPr>
              <w:t>ing</w:t>
            </w:r>
          </w:p>
        </w:tc>
        <w:tc>
          <w:tcPr>
            <w:tcW w:w="3979" w:type="dxa"/>
          </w:tcPr>
          <w:p w14:paraId="734D5852" w14:textId="586EC892" w:rsidR="00F974C1" w:rsidRDefault="00556B24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City of Roseville</w:t>
            </w:r>
          </w:p>
        </w:tc>
        <w:tc>
          <w:tcPr>
            <w:tcW w:w="2245" w:type="dxa"/>
          </w:tcPr>
          <w:p w14:paraId="7942339A" w14:textId="77777777" w:rsidR="00F974C1" w:rsidRPr="00A04802" w:rsidRDefault="00F974C1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6B24" w14:paraId="740BDBC0" w14:textId="77777777" w:rsidTr="387962C7">
        <w:tc>
          <w:tcPr>
            <w:tcW w:w="3126" w:type="dxa"/>
          </w:tcPr>
          <w:p w14:paraId="77C66B8A" w14:textId="4932B05C" w:rsidR="00556B24" w:rsidRDefault="00556B24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James Proper</w:t>
            </w:r>
          </w:p>
        </w:tc>
        <w:tc>
          <w:tcPr>
            <w:tcW w:w="3979" w:type="dxa"/>
          </w:tcPr>
          <w:p w14:paraId="12188FE3" w14:textId="41C3C9F8" w:rsidR="00556B24" w:rsidRDefault="00556B24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City of Roseville</w:t>
            </w:r>
          </w:p>
        </w:tc>
        <w:tc>
          <w:tcPr>
            <w:tcW w:w="2245" w:type="dxa"/>
          </w:tcPr>
          <w:p w14:paraId="5354B761" w14:textId="77777777" w:rsidR="00556B24" w:rsidRPr="00A04802" w:rsidRDefault="00556B24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56B24" w14:paraId="46E9B3B2" w14:textId="77777777" w:rsidTr="387962C7">
        <w:tc>
          <w:tcPr>
            <w:tcW w:w="3126" w:type="dxa"/>
          </w:tcPr>
          <w:p w14:paraId="522E252C" w14:textId="1D7CD7DA" w:rsidR="00556B24" w:rsidRDefault="00556B24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Mike Toledo</w:t>
            </w:r>
          </w:p>
        </w:tc>
        <w:tc>
          <w:tcPr>
            <w:tcW w:w="3979" w:type="dxa"/>
          </w:tcPr>
          <w:p w14:paraId="4F54DFFA" w14:textId="4534C2BF" w:rsidR="00556B24" w:rsidRDefault="00556B24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City of Folsom</w:t>
            </w:r>
          </w:p>
        </w:tc>
        <w:tc>
          <w:tcPr>
            <w:tcW w:w="2245" w:type="dxa"/>
          </w:tcPr>
          <w:p w14:paraId="06214F3E" w14:textId="77777777" w:rsidR="00556B24" w:rsidRPr="00A04802" w:rsidRDefault="00556B24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B1018C" w14:paraId="5AAA16E0" w14:textId="77777777" w:rsidTr="387962C7">
        <w:tc>
          <w:tcPr>
            <w:tcW w:w="3126" w:type="dxa"/>
          </w:tcPr>
          <w:p w14:paraId="5F7B2713" w14:textId="55697985" w:rsidR="00B1018C" w:rsidRDefault="003E7B9C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Randy Brumley</w:t>
            </w:r>
          </w:p>
        </w:tc>
        <w:tc>
          <w:tcPr>
            <w:tcW w:w="3979" w:type="dxa"/>
          </w:tcPr>
          <w:p w14:paraId="1296F26D" w14:textId="761BB0B2" w:rsidR="00B1018C" w:rsidRDefault="003E7B9C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CSG Consultants</w:t>
            </w:r>
          </w:p>
        </w:tc>
        <w:tc>
          <w:tcPr>
            <w:tcW w:w="2245" w:type="dxa"/>
          </w:tcPr>
          <w:p w14:paraId="43DEF000" w14:textId="77777777" w:rsidR="00B1018C" w:rsidRPr="00A04802" w:rsidRDefault="00B1018C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E7B9C" w14:paraId="441EF4C0" w14:textId="77777777" w:rsidTr="387962C7">
        <w:tc>
          <w:tcPr>
            <w:tcW w:w="3126" w:type="dxa"/>
          </w:tcPr>
          <w:p w14:paraId="76B8CF41" w14:textId="374DB4D8" w:rsidR="003E7B9C" w:rsidRDefault="003E7B9C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Colin Grimm</w:t>
            </w:r>
          </w:p>
        </w:tc>
        <w:tc>
          <w:tcPr>
            <w:tcW w:w="3979" w:type="dxa"/>
          </w:tcPr>
          <w:p w14:paraId="2AF3DFA9" w14:textId="42E5B623" w:rsidR="003E7B9C" w:rsidRDefault="006D1355" w:rsidP="00261AB1">
            <w:pPr>
              <w:pStyle w:val="ListParagraph"/>
              <w:spacing w:line="360" w:lineRule="auto"/>
              <w:ind w:left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BPR Consulting Group</w:t>
            </w:r>
          </w:p>
        </w:tc>
        <w:tc>
          <w:tcPr>
            <w:tcW w:w="2245" w:type="dxa"/>
          </w:tcPr>
          <w:p w14:paraId="68D8115C" w14:textId="77777777" w:rsidR="003E7B9C" w:rsidRPr="00A04802" w:rsidRDefault="003E7B9C" w:rsidP="00EF5733">
            <w:pPr>
              <w:pStyle w:val="ListParagraph"/>
              <w:spacing w:line="360" w:lineRule="auto"/>
              <w:ind w:left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2E40A6B1" w14:textId="77777777" w:rsidR="00E62986" w:rsidRDefault="00E62986"/>
    <w:p w14:paraId="3EAE79E8" w14:textId="77777777" w:rsidR="00E62986" w:rsidRDefault="00E62986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26"/>
        <w:gridCol w:w="3979"/>
        <w:gridCol w:w="2245"/>
      </w:tblGrid>
      <w:tr w:rsidR="009D6A07" w14:paraId="748F2330" w14:textId="77777777" w:rsidTr="007F40F8">
        <w:trPr>
          <w:trHeight w:val="300"/>
        </w:trPr>
        <w:tc>
          <w:tcPr>
            <w:tcW w:w="9350" w:type="dxa"/>
            <w:gridSpan w:val="3"/>
            <w:shd w:val="clear" w:color="auto" w:fill="FFF2CC" w:themeFill="accent4" w:themeFillTint="33"/>
            <w:vAlign w:val="center"/>
          </w:tcPr>
          <w:p w14:paraId="55D31C88" w14:textId="4942146B" w:rsidR="009D6A07" w:rsidRPr="00A04802" w:rsidRDefault="009D6A07" w:rsidP="007F40F8">
            <w:pPr>
              <w:pStyle w:val="ListParagraph"/>
              <w:spacing w:line="360" w:lineRule="auto"/>
              <w:jc w:val="center"/>
              <w:rPr>
                <w:rFonts w:ascii="Source Sans Pro" w:hAnsi="Source Sans Pro"/>
                <w:b/>
                <w:bCs/>
              </w:rPr>
            </w:pPr>
            <w:r w:rsidRPr="00A04802">
              <w:rPr>
                <w:rFonts w:ascii="Source Sans Pro" w:hAnsi="Source Sans Pro"/>
                <w:b/>
                <w:bCs/>
              </w:rPr>
              <w:t>Guests</w:t>
            </w:r>
          </w:p>
        </w:tc>
      </w:tr>
      <w:tr w:rsidR="387962C7" w14:paraId="26C961BD" w14:textId="77777777" w:rsidTr="387962C7">
        <w:trPr>
          <w:trHeight w:val="300"/>
        </w:trPr>
        <w:tc>
          <w:tcPr>
            <w:tcW w:w="3126" w:type="dxa"/>
          </w:tcPr>
          <w:p w14:paraId="236E6C8C" w14:textId="43AB038C" w:rsidR="387962C7" w:rsidRPr="00A04802" w:rsidRDefault="387962C7" w:rsidP="387962C7">
            <w:pPr>
              <w:pStyle w:val="ListParagraph"/>
              <w:spacing w:line="360" w:lineRule="auto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79" w:type="dxa"/>
          </w:tcPr>
          <w:p w14:paraId="45ACC324" w14:textId="1A3DB198" w:rsidR="387962C7" w:rsidRPr="00A04802" w:rsidRDefault="387962C7" w:rsidP="387962C7">
            <w:pPr>
              <w:pStyle w:val="ListParagraph"/>
              <w:spacing w:line="360" w:lineRule="auto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719E2A6" w14:textId="464DAA1D" w:rsidR="387962C7" w:rsidRPr="00A04802" w:rsidRDefault="387962C7" w:rsidP="387962C7">
            <w:pPr>
              <w:pStyle w:val="ListParagraph"/>
              <w:spacing w:line="360" w:lineRule="auto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D6A07" w14:paraId="36ED104B" w14:textId="77777777" w:rsidTr="387962C7">
        <w:trPr>
          <w:trHeight w:val="300"/>
        </w:trPr>
        <w:tc>
          <w:tcPr>
            <w:tcW w:w="3126" w:type="dxa"/>
          </w:tcPr>
          <w:p w14:paraId="30C409C1" w14:textId="77777777" w:rsidR="009D6A07" w:rsidRPr="00A04802" w:rsidRDefault="009D6A07" w:rsidP="387962C7">
            <w:pPr>
              <w:pStyle w:val="ListParagraph"/>
              <w:spacing w:line="360" w:lineRule="auto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79" w:type="dxa"/>
          </w:tcPr>
          <w:p w14:paraId="6BB70435" w14:textId="77777777" w:rsidR="009D6A07" w:rsidRPr="00A04802" w:rsidRDefault="009D6A07" w:rsidP="387962C7">
            <w:pPr>
              <w:pStyle w:val="ListParagraph"/>
              <w:spacing w:line="360" w:lineRule="auto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45" w:type="dxa"/>
          </w:tcPr>
          <w:p w14:paraId="67294FF3" w14:textId="77777777" w:rsidR="009D6A07" w:rsidRPr="00A04802" w:rsidRDefault="009D6A07" w:rsidP="387962C7">
            <w:pPr>
              <w:pStyle w:val="ListParagraph"/>
              <w:spacing w:line="360" w:lineRule="auto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533A8" w14:paraId="5F5F9112" w14:textId="77777777" w:rsidTr="387962C7">
        <w:trPr>
          <w:trHeight w:val="300"/>
        </w:trPr>
        <w:tc>
          <w:tcPr>
            <w:tcW w:w="3126" w:type="dxa"/>
          </w:tcPr>
          <w:p w14:paraId="30B85810" w14:textId="77777777" w:rsidR="003533A8" w:rsidRPr="00A04802" w:rsidRDefault="003533A8" w:rsidP="387962C7">
            <w:pPr>
              <w:pStyle w:val="ListParagraph"/>
              <w:spacing w:line="360" w:lineRule="auto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79" w:type="dxa"/>
          </w:tcPr>
          <w:p w14:paraId="2B171A22" w14:textId="77777777" w:rsidR="003533A8" w:rsidRPr="00A04802" w:rsidRDefault="003533A8" w:rsidP="387962C7">
            <w:pPr>
              <w:pStyle w:val="ListParagraph"/>
              <w:spacing w:line="360" w:lineRule="auto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052464C" w14:textId="77777777" w:rsidR="003533A8" w:rsidRPr="00A04802" w:rsidRDefault="003533A8" w:rsidP="387962C7">
            <w:pPr>
              <w:pStyle w:val="ListParagraph"/>
              <w:spacing w:line="360" w:lineRule="auto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BF2D219" w14:textId="77777777" w:rsidR="00261AB1" w:rsidRDefault="00261AB1" w:rsidP="00261AB1">
      <w:pPr>
        <w:pStyle w:val="ListParagraph"/>
        <w:spacing w:line="360" w:lineRule="auto"/>
        <w:rPr>
          <w:rFonts w:ascii="Source Sans Pro" w:hAnsi="Source Sans Pro"/>
        </w:rPr>
      </w:pPr>
    </w:p>
    <w:p w14:paraId="4E9C0752" w14:textId="6DAE2883" w:rsidR="0071139F" w:rsidRPr="00AF689A" w:rsidRDefault="0071139F" w:rsidP="00AF689A">
      <w:pPr>
        <w:pStyle w:val="ListParagraph"/>
        <w:numPr>
          <w:ilvl w:val="0"/>
          <w:numId w:val="4"/>
        </w:numPr>
        <w:spacing w:line="360" w:lineRule="auto"/>
        <w:rPr>
          <w:rFonts w:ascii="Source Sans Pro" w:hAnsi="Source Sans Pro"/>
        </w:rPr>
      </w:pPr>
      <w:r w:rsidRPr="00AF689A">
        <w:rPr>
          <w:rFonts w:ascii="Source Sans Pro" w:hAnsi="Source Sans Pro"/>
        </w:rPr>
        <w:t>Old business</w:t>
      </w:r>
    </w:p>
    <w:p w14:paraId="0B75FB79" w14:textId="2CEE1E6D" w:rsidR="00A04802" w:rsidRPr="00113A99" w:rsidRDefault="0082254B" w:rsidP="00113A99">
      <w:pPr>
        <w:spacing w:line="360" w:lineRule="auto"/>
        <w:ind w:firstLine="720"/>
        <w:rPr>
          <w:rFonts w:ascii="Source Sans Pro" w:hAnsi="Source Sans Pro"/>
          <w:strike/>
        </w:rPr>
      </w:pPr>
      <w:r w:rsidRPr="00113A99">
        <w:rPr>
          <w:rFonts w:ascii="Source Sans Pro" w:hAnsi="Source Sans Pro"/>
        </w:rPr>
        <w:t>We discussed the importance of developing a trusted list of sources for Code Interpretations</w:t>
      </w:r>
      <w:r w:rsidR="00BE3B04" w:rsidRPr="00113A99">
        <w:rPr>
          <w:rFonts w:ascii="Source Sans Pro" w:hAnsi="Source Sans Pro"/>
        </w:rPr>
        <w:t xml:space="preserve"> – </w:t>
      </w:r>
    </w:p>
    <w:p w14:paraId="208586FA" w14:textId="333ECBFA" w:rsidR="00113A99" w:rsidRDefault="00907F19" w:rsidP="00113A99">
      <w:pPr>
        <w:pStyle w:val="ListParagraph"/>
        <w:numPr>
          <w:ilvl w:val="1"/>
          <w:numId w:val="4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Trusted sources for Code Interpretations:</w:t>
      </w:r>
    </w:p>
    <w:p w14:paraId="2107BFBE" w14:textId="77777777" w:rsidR="002F1773" w:rsidRDefault="002F1773" w:rsidP="002F1773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proofErr w:type="gramStart"/>
      <w:r>
        <w:rPr>
          <w:rFonts w:ascii="Source Sans Pro" w:hAnsi="Source Sans Pro"/>
        </w:rPr>
        <w:t>Crystal  /</w:t>
      </w:r>
      <w:proofErr w:type="gramEnd"/>
      <w:r>
        <w:rPr>
          <w:rFonts w:ascii="Source Sans Pro" w:hAnsi="Source Sans Pro"/>
        </w:rPr>
        <w:t xml:space="preserve"> OSFM – See web page with bulletins and code interpretations. – </w:t>
      </w:r>
    </w:p>
    <w:p w14:paraId="4153B257" w14:textId="77777777" w:rsidR="002F1773" w:rsidRDefault="002F1773" w:rsidP="002F1773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DSA-AC</w:t>
      </w:r>
    </w:p>
    <w:p w14:paraId="0034C6AF" w14:textId="08B69E40" w:rsidR="00907F19" w:rsidRDefault="009469EA" w:rsidP="00907F19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TUCC</w:t>
      </w:r>
      <w:r w:rsidR="002F33F5">
        <w:rPr>
          <w:rFonts w:ascii="Source Sans Pro" w:hAnsi="Source Sans Pro"/>
        </w:rPr>
        <w:t>-Tri</w:t>
      </w:r>
      <w:r w:rsidR="005A325B">
        <w:rPr>
          <w:rFonts w:ascii="Source Sans Pro" w:hAnsi="Source Sans Pro"/>
        </w:rPr>
        <w:t>-Chapter</w:t>
      </w:r>
      <w:r w:rsidR="002F33F5">
        <w:rPr>
          <w:rFonts w:ascii="Source Sans Pro" w:hAnsi="Source Sans Pro"/>
        </w:rPr>
        <w:t xml:space="preserve"> Uniform Code Committee, meets on 3</w:t>
      </w:r>
      <w:r w:rsidR="002F33F5" w:rsidRPr="002F33F5">
        <w:rPr>
          <w:rFonts w:ascii="Source Sans Pro" w:hAnsi="Source Sans Pro"/>
          <w:vertAlign w:val="superscript"/>
        </w:rPr>
        <w:t>rd</w:t>
      </w:r>
      <w:r w:rsidR="002F33F5">
        <w:rPr>
          <w:rFonts w:ascii="Source Sans Pro" w:hAnsi="Source Sans Pro"/>
        </w:rPr>
        <w:t xml:space="preserve"> Thursday of month from 1</w:t>
      </w:r>
      <w:r w:rsidR="00D005D7">
        <w:rPr>
          <w:rFonts w:ascii="Source Sans Pro" w:hAnsi="Source Sans Pro"/>
        </w:rPr>
        <w:t xml:space="preserve"> pm</w:t>
      </w:r>
      <w:r w:rsidR="002F33F5">
        <w:rPr>
          <w:rFonts w:ascii="Source Sans Pro" w:hAnsi="Source Sans Pro"/>
        </w:rPr>
        <w:t xml:space="preserve"> </w:t>
      </w:r>
      <w:r w:rsidR="00D005D7">
        <w:rPr>
          <w:rFonts w:ascii="Source Sans Pro" w:hAnsi="Source Sans Pro"/>
        </w:rPr>
        <w:t>to 2:30 pm</w:t>
      </w:r>
      <w:r w:rsidR="00B7006C">
        <w:rPr>
          <w:rFonts w:ascii="Source Sans Pro" w:hAnsi="Source Sans Pro"/>
        </w:rPr>
        <w:t xml:space="preserve"> - </w:t>
      </w:r>
      <w:hyperlink r:id="rId12" w:tgtFrame="_blank" w:history="1">
        <w:r w:rsidR="002A1390" w:rsidRPr="002A1390">
          <w:rPr>
            <w:rStyle w:val="Hyperlink"/>
            <w:rFonts w:ascii="Source Sans Pro" w:hAnsi="Source Sans Pro"/>
          </w:rPr>
          <w:t>Click here to join the meeting</w:t>
        </w:r>
      </w:hyperlink>
    </w:p>
    <w:p w14:paraId="66F8E3F2" w14:textId="2C8A55E0" w:rsidR="00FE16F4" w:rsidRDefault="00FE16F4" w:rsidP="00907F19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ICC Code and Commen</w:t>
      </w:r>
      <w:r w:rsidR="00D005D7">
        <w:rPr>
          <w:rFonts w:ascii="Source Sans Pro" w:hAnsi="Source Sans Pro"/>
        </w:rPr>
        <w:t>t</w:t>
      </w:r>
      <w:r>
        <w:rPr>
          <w:rFonts w:ascii="Source Sans Pro" w:hAnsi="Source Sans Pro"/>
        </w:rPr>
        <w:t>a</w:t>
      </w:r>
      <w:r w:rsidR="00D005D7">
        <w:rPr>
          <w:rFonts w:ascii="Source Sans Pro" w:hAnsi="Source Sans Pro"/>
        </w:rPr>
        <w:t>r</w:t>
      </w:r>
      <w:r>
        <w:rPr>
          <w:rFonts w:ascii="Source Sans Pro" w:hAnsi="Source Sans Pro"/>
        </w:rPr>
        <w:t>y</w:t>
      </w:r>
    </w:p>
    <w:p w14:paraId="427F2F8C" w14:textId="7EA1CEC0" w:rsidR="00343BDF" w:rsidRPr="007F40F8" w:rsidRDefault="00590C8A" w:rsidP="00113A99">
      <w:pPr>
        <w:pStyle w:val="ListParagraph"/>
        <w:numPr>
          <w:ilvl w:val="1"/>
          <w:numId w:val="4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Reports on BSC Rulemaking:</w:t>
      </w:r>
    </w:p>
    <w:p w14:paraId="428340DD" w14:textId="29EB6DEE" w:rsidR="00DA7843" w:rsidRPr="007F40F8" w:rsidRDefault="001F6157" w:rsidP="00907F19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SFM -</w:t>
      </w:r>
    </w:p>
    <w:p w14:paraId="2027B0F9" w14:textId="0E3E1028" w:rsidR="00930A1C" w:rsidRPr="007F40F8" w:rsidRDefault="00930A1C" w:rsidP="00907F19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r w:rsidRPr="007F40F8">
        <w:rPr>
          <w:rFonts w:ascii="Source Sans Pro" w:hAnsi="Source Sans Pro"/>
        </w:rPr>
        <w:t>HCD</w:t>
      </w:r>
      <w:r w:rsidR="00ED623B" w:rsidRPr="007F40F8">
        <w:rPr>
          <w:rFonts w:ascii="Source Sans Pro" w:hAnsi="Source Sans Pro"/>
        </w:rPr>
        <w:t xml:space="preserve"> - </w:t>
      </w:r>
    </w:p>
    <w:p w14:paraId="79E3F84A" w14:textId="5C0F1F63" w:rsidR="00930A1C" w:rsidRPr="007F40F8" w:rsidRDefault="00930A1C" w:rsidP="00907F19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r w:rsidRPr="007F40F8">
        <w:rPr>
          <w:rFonts w:ascii="Source Sans Pro" w:hAnsi="Source Sans Pro"/>
        </w:rPr>
        <w:t>DSA</w:t>
      </w:r>
      <w:r w:rsidR="00ED623B" w:rsidRPr="007F40F8">
        <w:rPr>
          <w:rFonts w:ascii="Source Sans Pro" w:hAnsi="Source Sans Pro"/>
        </w:rPr>
        <w:t xml:space="preserve"> </w:t>
      </w:r>
      <w:r w:rsidR="001F6157">
        <w:rPr>
          <w:rFonts w:ascii="Source Sans Pro" w:hAnsi="Source Sans Pro"/>
        </w:rPr>
        <w:t xml:space="preserve">- </w:t>
      </w:r>
      <w:r w:rsidR="00ED623B" w:rsidRPr="007F40F8">
        <w:rPr>
          <w:rFonts w:ascii="Source Sans Pro" w:hAnsi="Source Sans Pro"/>
        </w:rPr>
        <w:t xml:space="preserve"> </w:t>
      </w:r>
    </w:p>
    <w:p w14:paraId="67C0A7AD" w14:textId="1B2EC9EA" w:rsidR="00ED623B" w:rsidRDefault="00ED623B" w:rsidP="00907F19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r w:rsidRPr="007F40F8">
        <w:rPr>
          <w:rFonts w:ascii="Source Sans Pro" w:hAnsi="Source Sans Pro"/>
        </w:rPr>
        <w:t>BSC</w:t>
      </w:r>
      <w:r w:rsidR="001F6157">
        <w:rPr>
          <w:rFonts w:ascii="Source Sans Pro" w:hAnsi="Source Sans Pro"/>
        </w:rPr>
        <w:t xml:space="preserve"> </w:t>
      </w:r>
      <w:r w:rsidR="00114E7C">
        <w:rPr>
          <w:rFonts w:ascii="Source Sans Pro" w:hAnsi="Source Sans Pro"/>
        </w:rPr>
        <w:t>–</w:t>
      </w:r>
    </w:p>
    <w:p w14:paraId="38F07F38" w14:textId="7840D9B8" w:rsidR="00114E7C" w:rsidRDefault="00114E7C" w:rsidP="00907F19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 xml:space="preserve">Energy Commission </w:t>
      </w:r>
      <w:r w:rsidR="00133725">
        <w:rPr>
          <w:rFonts w:ascii="Source Sans Pro" w:hAnsi="Source Sans Pro"/>
        </w:rPr>
        <w:t>–</w:t>
      </w:r>
      <w:r>
        <w:rPr>
          <w:rFonts w:ascii="Source Sans Pro" w:hAnsi="Source Sans Pro"/>
        </w:rPr>
        <w:t xml:space="preserve"> </w:t>
      </w:r>
    </w:p>
    <w:p w14:paraId="633CA725" w14:textId="7F4DA296" w:rsidR="00133725" w:rsidRPr="009D255D" w:rsidRDefault="006D1355" w:rsidP="00907F19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  <w:b/>
          <w:bCs/>
          <w:i/>
          <w:iCs/>
        </w:rPr>
      </w:pPr>
      <w:r>
        <w:rPr>
          <w:rFonts w:ascii="Source Sans Pro" w:hAnsi="Source Sans Pro"/>
          <w:b/>
          <w:bCs/>
          <w:i/>
          <w:iCs/>
        </w:rPr>
        <w:t xml:space="preserve">OSFM </w:t>
      </w:r>
      <w:r w:rsidR="009D255D" w:rsidRPr="009D255D">
        <w:rPr>
          <w:rFonts w:ascii="Source Sans Pro" w:hAnsi="Source Sans Pro"/>
          <w:b/>
          <w:bCs/>
          <w:i/>
          <w:iCs/>
        </w:rPr>
        <w:t>Single Exit Stair</w:t>
      </w:r>
      <w:r w:rsidR="009D255D">
        <w:rPr>
          <w:rFonts w:ascii="Source Sans Pro" w:hAnsi="Source Sans Pro"/>
          <w:b/>
          <w:bCs/>
          <w:i/>
          <w:iCs/>
        </w:rPr>
        <w:t xml:space="preserve"> Update?</w:t>
      </w:r>
    </w:p>
    <w:p w14:paraId="4164BD98" w14:textId="640B5529" w:rsidR="007B214E" w:rsidRPr="00C425D9" w:rsidRDefault="00B46CF8" w:rsidP="00C425D9">
      <w:pPr>
        <w:pStyle w:val="ListParagraph"/>
        <w:numPr>
          <w:ilvl w:val="1"/>
          <w:numId w:val="4"/>
        </w:numPr>
        <w:spacing w:line="360" w:lineRule="auto"/>
        <w:rPr>
          <w:rFonts w:ascii="Source Sans Pro" w:hAnsi="Source Sans Pro"/>
        </w:rPr>
      </w:pPr>
      <w:r w:rsidRPr="00D364AE">
        <w:rPr>
          <w:rFonts w:ascii="Source Sans Pro" w:hAnsi="Source Sans Pro"/>
        </w:rPr>
        <w:t>LA Basin</w:t>
      </w:r>
      <w:r w:rsidR="002C05F3" w:rsidRPr="00D364AE">
        <w:rPr>
          <w:rFonts w:ascii="Source Sans Pro" w:hAnsi="Source Sans Pro"/>
        </w:rPr>
        <w:t xml:space="preserve"> Code Advisory Committee Participation</w:t>
      </w:r>
      <w:proofErr w:type="gramStart"/>
      <w:r w:rsidR="00944A78" w:rsidRPr="00D364AE">
        <w:rPr>
          <w:rFonts w:ascii="Source Sans Pro" w:hAnsi="Source Sans Pro"/>
        </w:rPr>
        <w:t>:</w:t>
      </w:r>
      <w:r w:rsidR="00C425D9">
        <w:rPr>
          <w:rFonts w:ascii="Source Sans Pro" w:hAnsi="Source Sans Pro"/>
        </w:rPr>
        <w:t xml:space="preserve">  </w:t>
      </w:r>
      <w:r w:rsidR="00C425D9" w:rsidRPr="00780CDA">
        <w:rPr>
          <w:rFonts w:ascii="Source Sans Pro" w:hAnsi="Source Sans Pro"/>
          <w:b/>
          <w:bCs/>
          <w:i/>
          <w:iCs/>
        </w:rPr>
        <w:t>Need</w:t>
      </w:r>
      <w:proofErr w:type="gramEnd"/>
      <w:r w:rsidR="00C425D9" w:rsidRPr="00780CDA">
        <w:rPr>
          <w:rFonts w:ascii="Source Sans Pro" w:hAnsi="Source Sans Pro"/>
          <w:b/>
          <w:bCs/>
          <w:i/>
          <w:iCs/>
        </w:rPr>
        <w:t xml:space="preserve"> to re-engage.</w:t>
      </w:r>
      <w:r w:rsidR="00FE16F4" w:rsidRPr="00780CDA">
        <w:rPr>
          <w:rFonts w:ascii="Source Sans Pro" w:hAnsi="Source Sans Pro"/>
          <w:b/>
          <w:bCs/>
          <w:i/>
          <w:iCs/>
        </w:rPr>
        <w:tab/>
      </w:r>
    </w:p>
    <w:p w14:paraId="552680E2" w14:textId="77777777" w:rsidR="001B0F5D" w:rsidRDefault="001B0F5D" w:rsidP="001B0F5D">
      <w:pPr>
        <w:pStyle w:val="ListParagraph"/>
        <w:ind w:left="2160"/>
      </w:pPr>
    </w:p>
    <w:p w14:paraId="5BDD979E" w14:textId="77777777" w:rsidR="006D1355" w:rsidRPr="001B0F5D" w:rsidRDefault="006D1355" w:rsidP="001B0F5D">
      <w:pPr>
        <w:pStyle w:val="ListParagraph"/>
        <w:ind w:left="2160"/>
      </w:pPr>
    </w:p>
    <w:p w14:paraId="1A644A93" w14:textId="3732D0F8" w:rsidR="0005057A" w:rsidRDefault="00D2484B" w:rsidP="00AF689A">
      <w:pPr>
        <w:pStyle w:val="ListParagraph"/>
        <w:numPr>
          <w:ilvl w:val="0"/>
          <w:numId w:val="4"/>
        </w:numPr>
        <w:spacing w:line="360" w:lineRule="auto"/>
        <w:rPr>
          <w:rFonts w:ascii="Source Sans Pro" w:hAnsi="Source Sans Pro"/>
        </w:rPr>
      </w:pPr>
      <w:r w:rsidRPr="00387E76">
        <w:rPr>
          <w:rFonts w:ascii="Source Sans Pro" w:hAnsi="Source Sans Pro"/>
        </w:rPr>
        <w:t>New Busin</w:t>
      </w:r>
      <w:r w:rsidR="0005057A" w:rsidRPr="00387E76">
        <w:rPr>
          <w:rFonts w:ascii="Source Sans Pro" w:hAnsi="Source Sans Pro"/>
        </w:rPr>
        <w:t>ess:</w:t>
      </w:r>
    </w:p>
    <w:p w14:paraId="5CCA5D67" w14:textId="2A75CEBE" w:rsidR="00284557" w:rsidRDefault="00284557" w:rsidP="00284557">
      <w:pPr>
        <w:pStyle w:val="ListParagraph"/>
        <w:numPr>
          <w:ilvl w:val="1"/>
          <w:numId w:val="4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 xml:space="preserve">2025 CBSC </w:t>
      </w:r>
      <w:r w:rsidR="00632BBD">
        <w:rPr>
          <w:rFonts w:ascii="Source Sans Pro" w:hAnsi="Source Sans Pro"/>
        </w:rPr>
        <w:t xml:space="preserve">is </w:t>
      </w:r>
      <w:proofErr w:type="gramStart"/>
      <w:r w:rsidR="00632BBD">
        <w:rPr>
          <w:rFonts w:ascii="Source Sans Pro" w:hAnsi="Source Sans Pro"/>
        </w:rPr>
        <w:t>published, but</w:t>
      </w:r>
      <w:proofErr w:type="gramEnd"/>
      <w:r w:rsidR="00632BBD">
        <w:rPr>
          <w:rFonts w:ascii="Source Sans Pro" w:hAnsi="Source Sans Pro"/>
        </w:rPr>
        <w:t xml:space="preserve"> may/may not be available</w:t>
      </w:r>
      <w:r>
        <w:rPr>
          <w:rFonts w:ascii="Source Sans Pro" w:hAnsi="Source Sans Pro"/>
        </w:rPr>
        <w:t xml:space="preserve">.  </w:t>
      </w:r>
      <w:r w:rsidR="00C425D9">
        <w:rPr>
          <w:rFonts w:ascii="Source Sans Pro" w:hAnsi="Source Sans Pro"/>
        </w:rPr>
        <w:t xml:space="preserve">Significant </w:t>
      </w:r>
      <w:proofErr w:type="gramStart"/>
      <w:r w:rsidR="00C425D9">
        <w:rPr>
          <w:rFonts w:ascii="Source Sans Pro" w:hAnsi="Source Sans Pro"/>
        </w:rPr>
        <w:t>changes</w:t>
      </w:r>
      <w:proofErr w:type="gramEnd"/>
      <w:r w:rsidR="00C425D9">
        <w:rPr>
          <w:rFonts w:ascii="Source Sans Pro" w:hAnsi="Source Sans Pro"/>
        </w:rPr>
        <w:t xml:space="preserve"> handouts can begin.</w:t>
      </w:r>
    </w:p>
    <w:p w14:paraId="78D20FB3" w14:textId="75529B8D" w:rsidR="00246C83" w:rsidRDefault="00246C83" w:rsidP="00246C83">
      <w:pPr>
        <w:pStyle w:val="ListParagraph"/>
        <w:numPr>
          <w:ilvl w:val="2"/>
          <w:numId w:val="4"/>
        </w:numPr>
        <w:spacing w:line="360" w:lineRule="auto"/>
        <w:rPr>
          <w:rFonts w:ascii="Source Sans Pro" w:hAnsi="Source Sans Pro"/>
          <w:b/>
          <w:bCs/>
          <w:i/>
          <w:iCs/>
        </w:rPr>
      </w:pPr>
      <w:r w:rsidRPr="00780CDA">
        <w:rPr>
          <w:rFonts w:ascii="Source Sans Pro" w:hAnsi="Source Sans Pro"/>
          <w:b/>
          <w:bCs/>
          <w:i/>
          <w:iCs/>
        </w:rPr>
        <w:t>Sign-up sheet</w:t>
      </w:r>
      <w:r w:rsidR="00632BBD">
        <w:rPr>
          <w:rFonts w:ascii="Source Sans Pro" w:hAnsi="Source Sans Pro"/>
          <w:b/>
          <w:bCs/>
          <w:i/>
          <w:iCs/>
        </w:rPr>
        <w:t xml:space="preserve"> (Excel format)</w:t>
      </w:r>
      <w:r w:rsidRPr="00780CDA">
        <w:rPr>
          <w:rFonts w:ascii="Source Sans Pro" w:hAnsi="Source Sans Pro"/>
          <w:b/>
          <w:bCs/>
          <w:i/>
          <w:iCs/>
        </w:rPr>
        <w:t xml:space="preserve"> </w:t>
      </w:r>
      <w:proofErr w:type="gramStart"/>
      <w:r w:rsidRPr="00780CDA">
        <w:rPr>
          <w:rFonts w:ascii="Source Sans Pro" w:hAnsi="Source Sans Pro"/>
          <w:b/>
          <w:bCs/>
          <w:i/>
          <w:iCs/>
        </w:rPr>
        <w:t>available</w:t>
      </w:r>
      <w:proofErr w:type="gramEnd"/>
      <w:r w:rsidRPr="00780CDA">
        <w:rPr>
          <w:rFonts w:ascii="Source Sans Pro" w:hAnsi="Source Sans Pro"/>
          <w:b/>
          <w:bCs/>
          <w:i/>
          <w:iCs/>
        </w:rPr>
        <w:t xml:space="preserve"> on our Teams site</w:t>
      </w:r>
      <w:r w:rsidR="00075494">
        <w:rPr>
          <w:rFonts w:ascii="Source Sans Pro" w:hAnsi="Source Sans Pro"/>
          <w:b/>
          <w:bCs/>
          <w:i/>
          <w:iCs/>
        </w:rPr>
        <w:t>.</w:t>
      </w:r>
    </w:p>
    <w:p w14:paraId="51570D1D" w14:textId="3947BBCF" w:rsidR="008D427C" w:rsidRPr="00097F6B" w:rsidRDefault="00075494" w:rsidP="007C5D0F">
      <w:pPr>
        <w:pStyle w:val="ListParagraph"/>
        <w:numPr>
          <w:ilvl w:val="1"/>
          <w:numId w:val="4"/>
        </w:numPr>
        <w:spacing w:line="360" w:lineRule="auto"/>
        <w:rPr>
          <w:rFonts w:ascii="Source Sans Pro" w:hAnsi="Source Sans Pro"/>
          <w:b/>
          <w:bCs/>
          <w:i/>
          <w:iCs/>
        </w:rPr>
      </w:pPr>
      <w:r>
        <w:rPr>
          <w:rFonts w:ascii="Source Sans Pro" w:hAnsi="Source Sans Pro"/>
          <w:b/>
          <w:bCs/>
          <w:i/>
          <w:iCs/>
        </w:rPr>
        <w:t>AB</w:t>
      </w:r>
      <w:r w:rsidR="00097F6B">
        <w:rPr>
          <w:rFonts w:ascii="Source Sans Pro" w:hAnsi="Source Sans Pro"/>
          <w:b/>
          <w:bCs/>
          <w:i/>
          <w:iCs/>
        </w:rPr>
        <w:t xml:space="preserve"> </w:t>
      </w:r>
      <w:r>
        <w:rPr>
          <w:rFonts w:ascii="Source Sans Pro" w:hAnsi="Source Sans Pro"/>
          <w:b/>
          <w:bCs/>
          <w:i/>
          <w:iCs/>
        </w:rPr>
        <w:t>130</w:t>
      </w:r>
      <w:proofErr w:type="gramStart"/>
      <w:r w:rsidR="00097F6B">
        <w:rPr>
          <w:rFonts w:ascii="Source Sans Pro" w:hAnsi="Source Sans Pro"/>
          <w:b/>
          <w:bCs/>
          <w:i/>
          <w:iCs/>
        </w:rPr>
        <w:t>:  Would</w:t>
      </w:r>
      <w:proofErr w:type="gramEnd"/>
      <w:r w:rsidR="00097F6B">
        <w:rPr>
          <w:rFonts w:ascii="Source Sans Pro" w:hAnsi="Source Sans Pro"/>
          <w:b/>
          <w:bCs/>
          <w:i/>
          <w:iCs/>
        </w:rPr>
        <w:t xml:space="preserve"> it make sense to put together a handout outlining the implications of the hold on residential codes until 2031?</w:t>
      </w:r>
    </w:p>
    <w:p w14:paraId="5BDA7474" w14:textId="46DCA9A0" w:rsidR="00901094" w:rsidRPr="00411D74" w:rsidRDefault="00901094" w:rsidP="00AF689A">
      <w:pPr>
        <w:pStyle w:val="ListParagraph"/>
        <w:numPr>
          <w:ilvl w:val="0"/>
          <w:numId w:val="4"/>
        </w:numPr>
        <w:spacing w:line="360" w:lineRule="auto"/>
        <w:rPr>
          <w:rFonts w:ascii="Source Sans Pro" w:hAnsi="Source Sans Pro"/>
        </w:rPr>
      </w:pPr>
      <w:r w:rsidRPr="00411D74">
        <w:rPr>
          <w:rFonts w:ascii="Source Sans Pro" w:hAnsi="Source Sans Pro"/>
        </w:rPr>
        <w:t>Code Comments / Questions</w:t>
      </w:r>
      <w:r w:rsidR="0037747C" w:rsidRPr="00411D74">
        <w:rPr>
          <w:rFonts w:ascii="Source Sans Pro" w:hAnsi="Source Sans Pro"/>
        </w:rPr>
        <w:t xml:space="preserve"> (open discussion)</w:t>
      </w:r>
    </w:p>
    <w:p w14:paraId="69564A67" w14:textId="4214ECF7" w:rsidR="00411D74" w:rsidRPr="00097F6B" w:rsidRDefault="0072357F" w:rsidP="00411D74">
      <w:pPr>
        <w:pStyle w:val="ListParagraph"/>
        <w:numPr>
          <w:ilvl w:val="1"/>
          <w:numId w:val="4"/>
        </w:numPr>
        <w:rPr>
          <w:rFonts w:ascii="Source Sans Pro" w:eastAsia="Times New Roman" w:hAnsi="Source Sans Pro"/>
          <w:b/>
          <w:bCs/>
          <w:i/>
          <w:iCs/>
        </w:rPr>
      </w:pPr>
      <w:r w:rsidRPr="00097F6B">
        <w:rPr>
          <w:rFonts w:ascii="Source Sans Pro" w:eastAsia="Times New Roman" w:hAnsi="Source Sans Pro"/>
          <w:b/>
          <w:bCs/>
          <w:i/>
          <w:iCs/>
        </w:rPr>
        <w:t>Separation for townhomes</w:t>
      </w:r>
      <w:r w:rsidR="00A72209" w:rsidRPr="00097F6B">
        <w:rPr>
          <w:rFonts w:ascii="Source Sans Pro" w:eastAsia="Times New Roman" w:hAnsi="Source Sans Pro"/>
          <w:b/>
          <w:bCs/>
          <w:i/>
          <w:iCs/>
        </w:rPr>
        <w:t xml:space="preserve"> per R302.2.</w:t>
      </w:r>
    </w:p>
    <w:p w14:paraId="78CE46E3" w14:textId="77777777" w:rsidR="00F928DB" w:rsidRDefault="00F928DB" w:rsidP="00F928DB">
      <w:pPr>
        <w:pStyle w:val="ListParagraph"/>
        <w:ind w:left="1440"/>
        <w:rPr>
          <w:rFonts w:ascii="Source Sans Pro" w:eastAsia="Times New Roman" w:hAnsi="Source Sans Pro"/>
        </w:rPr>
      </w:pPr>
    </w:p>
    <w:p w14:paraId="22572CEA" w14:textId="00C2B0BD" w:rsidR="00B34E91" w:rsidRDefault="0071139F" w:rsidP="00023715">
      <w:pPr>
        <w:pStyle w:val="ListParagraph"/>
        <w:numPr>
          <w:ilvl w:val="0"/>
          <w:numId w:val="4"/>
        </w:numPr>
        <w:spacing w:line="360" w:lineRule="auto"/>
        <w:rPr>
          <w:rFonts w:ascii="Source Sans Pro" w:hAnsi="Source Sans Pro"/>
        </w:rPr>
      </w:pPr>
      <w:r w:rsidRPr="006B36FD">
        <w:rPr>
          <w:rFonts w:ascii="Source Sans Pro" w:hAnsi="Source Sans Pro"/>
        </w:rPr>
        <w:t>Next meeting</w:t>
      </w:r>
      <w:r w:rsidR="009010A6" w:rsidRPr="006B36FD">
        <w:rPr>
          <w:rFonts w:ascii="Source Sans Pro" w:hAnsi="Source Sans Pro"/>
        </w:rPr>
        <w:t xml:space="preserve"> time and l</w:t>
      </w:r>
      <w:r w:rsidRPr="006B36FD">
        <w:rPr>
          <w:rFonts w:ascii="Source Sans Pro" w:hAnsi="Source Sans Pro"/>
        </w:rPr>
        <w:t>ocation</w:t>
      </w:r>
      <w:r w:rsidR="009010A6" w:rsidRPr="006B36FD">
        <w:rPr>
          <w:rFonts w:ascii="Source Sans Pro" w:hAnsi="Source Sans Pro"/>
        </w:rPr>
        <w:t xml:space="preserve">:  </w:t>
      </w:r>
    </w:p>
    <w:p w14:paraId="3748EA28" w14:textId="125CE680" w:rsidR="000046CF" w:rsidRDefault="000046CF" w:rsidP="000046CF">
      <w:pPr>
        <w:pStyle w:val="ListParagraph"/>
        <w:numPr>
          <w:ilvl w:val="1"/>
          <w:numId w:val="4"/>
        </w:numPr>
        <w:spacing w:line="360" w:lineRule="auto"/>
        <w:rPr>
          <w:rFonts w:ascii="Source Sans Pro" w:hAnsi="Source Sans Pro"/>
        </w:rPr>
      </w:pPr>
    </w:p>
    <w:p w14:paraId="316787F3" w14:textId="77777777" w:rsidR="0071139F" w:rsidRPr="00AF689A" w:rsidRDefault="0071139F" w:rsidP="00AF689A">
      <w:pPr>
        <w:pStyle w:val="ListParagraph"/>
        <w:numPr>
          <w:ilvl w:val="0"/>
          <w:numId w:val="4"/>
        </w:numPr>
        <w:spacing w:line="360" w:lineRule="auto"/>
        <w:rPr>
          <w:rFonts w:ascii="Source Sans Pro" w:hAnsi="Source Sans Pro"/>
        </w:rPr>
      </w:pPr>
      <w:r w:rsidRPr="00AF689A">
        <w:rPr>
          <w:rFonts w:ascii="Source Sans Pro" w:hAnsi="Source Sans Pro"/>
        </w:rPr>
        <w:t>Adjourn</w:t>
      </w:r>
    </w:p>
    <w:p w14:paraId="2DDEBCFA" w14:textId="77777777" w:rsidR="0071139F" w:rsidRPr="00C50E21" w:rsidRDefault="0071139F" w:rsidP="00BE4BD4">
      <w:pPr>
        <w:rPr>
          <w:rFonts w:ascii="Source Sans Pro" w:hAnsi="Source Sans Pro"/>
        </w:rPr>
      </w:pPr>
    </w:p>
    <w:sectPr w:rsidR="0071139F" w:rsidRPr="00C50E21" w:rsidSect="00062A69">
      <w:footerReference w:type="default" r:id="rId13"/>
      <w:footerReference w:type="first" r:id="rId14"/>
      <w:pgSz w:w="12240" w:h="15840"/>
      <w:pgMar w:top="108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B40E4" w14:textId="77777777" w:rsidR="00F8633F" w:rsidRDefault="00F8633F" w:rsidP="007A64D5">
      <w:r>
        <w:separator/>
      </w:r>
    </w:p>
  </w:endnote>
  <w:endnote w:type="continuationSeparator" w:id="0">
    <w:p w14:paraId="795027EA" w14:textId="77777777" w:rsidR="00F8633F" w:rsidRDefault="00F8633F" w:rsidP="007A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1740814"/>
      <w:docPartObj>
        <w:docPartGallery w:val="Page Numbers (Bottom of Page)"/>
        <w:docPartUnique/>
      </w:docPartObj>
    </w:sdtPr>
    <w:sdtEndPr/>
    <w:sdtContent>
      <w:sdt>
        <w:sdtPr>
          <w:id w:val="-1135953965"/>
          <w:docPartObj>
            <w:docPartGallery w:val="Page Numbers (Top of Page)"/>
            <w:docPartUnique/>
          </w:docPartObj>
        </w:sdtPr>
        <w:sdtEndPr/>
        <w:sdtContent>
          <w:p w14:paraId="3CD0CDEA" w14:textId="29350C39" w:rsidR="00450684" w:rsidRDefault="0045068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6274A6" w14:textId="77777777" w:rsidR="00450684" w:rsidRDefault="004506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32603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A1BB07" w14:textId="402F5883" w:rsidR="00DC4742" w:rsidRDefault="00DC47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3DD4F6" w14:textId="77777777" w:rsidR="00DC4742" w:rsidRDefault="00DC4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E000" w14:textId="77777777" w:rsidR="00F8633F" w:rsidRDefault="00F8633F" w:rsidP="007A64D5">
      <w:r>
        <w:separator/>
      </w:r>
    </w:p>
  </w:footnote>
  <w:footnote w:type="continuationSeparator" w:id="0">
    <w:p w14:paraId="79F8213B" w14:textId="77777777" w:rsidR="00F8633F" w:rsidRDefault="00F8633F" w:rsidP="007A6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F61B0"/>
    <w:multiLevelType w:val="hybridMultilevel"/>
    <w:tmpl w:val="1F94DA0C"/>
    <w:lvl w:ilvl="0" w:tplc="CAA49E5E">
      <w:start w:val="2130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C125A"/>
    <w:multiLevelType w:val="hybridMultilevel"/>
    <w:tmpl w:val="C276C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76EB"/>
    <w:multiLevelType w:val="hybridMultilevel"/>
    <w:tmpl w:val="F7783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522166C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4C61"/>
    <w:multiLevelType w:val="hybridMultilevel"/>
    <w:tmpl w:val="DC984B5C"/>
    <w:lvl w:ilvl="0" w:tplc="0409000F">
      <w:start w:val="1"/>
      <w:numFmt w:val="decimal"/>
      <w:lvlText w:val="%1."/>
      <w:lvlJc w:val="left"/>
      <w:pPr>
        <w:ind w:left="-720" w:hanging="360"/>
      </w:p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1">
      <w:start w:val="1"/>
      <w:numFmt w:val="decimal"/>
      <w:lvlText w:val="%5)"/>
      <w:lvlJc w:val="left"/>
      <w:pPr>
        <w:ind w:left="2160" w:hanging="360"/>
      </w:pPr>
    </w:lvl>
    <w:lvl w:ilvl="5" w:tplc="0409001B">
      <w:start w:val="1"/>
      <w:numFmt w:val="lowerRoman"/>
      <w:lvlText w:val="%6."/>
      <w:lvlJc w:val="right"/>
      <w:pPr>
        <w:ind w:left="2880" w:hanging="180"/>
      </w:pPr>
    </w:lvl>
    <w:lvl w:ilvl="6" w:tplc="04090011">
      <w:start w:val="1"/>
      <w:numFmt w:val="decimal"/>
      <w:lvlText w:val="%7)"/>
      <w:lvlJc w:val="left"/>
      <w:pPr>
        <w:ind w:left="3600" w:hanging="360"/>
      </w:pPr>
    </w:lvl>
    <w:lvl w:ilvl="7" w:tplc="04090019">
      <w:start w:val="1"/>
      <w:numFmt w:val="lowerLetter"/>
      <w:lvlText w:val="%8."/>
      <w:lvlJc w:val="left"/>
      <w:pPr>
        <w:ind w:left="4320" w:hanging="360"/>
      </w:pPr>
    </w:lvl>
    <w:lvl w:ilvl="8" w:tplc="0409001B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2ED25A7C"/>
    <w:multiLevelType w:val="multilevel"/>
    <w:tmpl w:val="0A12BC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975CD"/>
    <w:multiLevelType w:val="hybridMultilevel"/>
    <w:tmpl w:val="0E867DB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67146C2"/>
    <w:multiLevelType w:val="hybridMultilevel"/>
    <w:tmpl w:val="B98CB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53300"/>
    <w:multiLevelType w:val="multilevel"/>
    <w:tmpl w:val="7550DE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BF74AA"/>
    <w:multiLevelType w:val="multilevel"/>
    <w:tmpl w:val="C48002C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613DCE"/>
    <w:multiLevelType w:val="multilevel"/>
    <w:tmpl w:val="7B62C37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2E3CDE"/>
    <w:multiLevelType w:val="multilevel"/>
    <w:tmpl w:val="903E0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395ABB"/>
    <w:multiLevelType w:val="multilevel"/>
    <w:tmpl w:val="25D01B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761438"/>
    <w:multiLevelType w:val="multilevel"/>
    <w:tmpl w:val="B41E8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0300464">
    <w:abstractNumId w:val="3"/>
  </w:num>
  <w:num w:numId="2" w16cid:durableId="1376391687">
    <w:abstractNumId w:val="3"/>
  </w:num>
  <w:num w:numId="3" w16cid:durableId="1842885956">
    <w:abstractNumId w:val="6"/>
  </w:num>
  <w:num w:numId="4" w16cid:durableId="2097700811">
    <w:abstractNumId w:val="2"/>
  </w:num>
  <w:num w:numId="5" w16cid:durableId="1847013090">
    <w:abstractNumId w:val="10"/>
  </w:num>
  <w:num w:numId="6" w16cid:durableId="132257142">
    <w:abstractNumId w:val="12"/>
  </w:num>
  <w:num w:numId="7" w16cid:durableId="865606258">
    <w:abstractNumId w:val="7"/>
  </w:num>
  <w:num w:numId="8" w16cid:durableId="1593316424">
    <w:abstractNumId w:val="4"/>
  </w:num>
  <w:num w:numId="9" w16cid:durableId="1982495884">
    <w:abstractNumId w:val="11"/>
  </w:num>
  <w:num w:numId="10" w16cid:durableId="1516380369">
    <w:abstractNumId w:val="9"/>
  </w:num>
  <w:num w:numId="11" w16cid:durableId="619453733">
    <w:abstractNumId w:val="8"/>
  </w:num>
  <w:num w:numId="12" w16cid:durableId="2065834975">
    <w:abstractNumId w:val="0"/>
  </w:num>
  <w:num w:numId="13" w16cid:durableId="2085493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4862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9F"/>
    <w:rsid w:val="000046CF"/>
    <w:rsid w:val="00016B6C"/>
    <w:rsid w:val="00020EB7"/>
    <w:rsid w:val="00023715"/>
    <w:rsid w:val="00024164"/>
    <w:rsid w:val="0005057A"/>
    <w:rsid w:val="00054C05"/>
    <w:rsid w:val="00062A69"/>
    <w:rsid w:val="00064949"/>
    <w:rsid w:val="00075494"/>
    <w:rsid w:val="00094639"/>
    <w:rsid w:val="00097F6B"/>
    <w:rsid w:val="000A516A"/>
    <w:rsid w:val="000B088B"/>
    <w:rsid w:val="000B5A14"/>
    <w:rsid w:val="000B5ADC"/>
    <w:rsid w:val="000C0AF3"/>
    <w:rsid w:val="000C1CC4"/>
    <w:rsid w:val="000C7877"/>
    <w:rsid w:val="000D0851"/>
    <w:rsid w:val="000D0ABF"/>
    <w:rsid w:val="000D58B1"/>
    <w:rsid w:val="000E413E"/>
    <w:rsid w:val="000E7249"/>
    <w:rsid w:val="000F31BD"/>
    <w:rsid w:val="000F778A"/>
    <w:rsid w:val="00101568"/>
    <w:rsid w:val="001111E3"/>
    <w:rsid w:val="00113A99"/>
    <w:rsid w:val="00114E7C"/>
    <w:rsid w:val="001249BE"/>
    <w:rsid w:val="0012670D"/>
    <w:rsid w:val="00133545"/>
    <w:rsid w:val="00133725"/>
    <w:rsid w:val="00133C9A"/>
    <w:rsid w:val="001521C7"/>
    <w:rsid w:val="0016371C"/>
    <w:rsid w:val="00166797"/>
    <w:rsid w:val="00173D5E"/>
    <w:rsid w:val="00191B59"/>
    <w:rsid w:val="001B0F5D"/>
    <w:rsid w:val="001B3FFF"/>
    <w:rsid w:val="001D01D4"/>
    <w:rsid w:val="001D073D"/>
    <w:rsid w:val="001F6157"/>
    <w:rsid w:val="00204E19"/>
    <w:rsid w:val="002055FF"/>
    <w:rsid w:val="002061FB"/>
    <w:rsid w:val="00210250"/>
    <w:rsid w:val="002130D5"/>
    <w:rsid w:val="00214D2F"/>
    <w:rsid w:val="002235E6"/>
    <w:rsid w:val="0022379F"/>
    <w:rsid w:val="0022511E"/>
    <w:rsid w:val="00232DC3"/>
    <w:rsid w:val="00246C83"/>
    <w:rsid w:val="00250125"/>
    <w:rsid w:val="002553FA"/>
    <w:rsid w:val="002571A5"/>
    <w:rsid w:val="00261AB1"/>
    <w:rsid w:val="00266295"/>
    <w:rsid w:val="00272F21"/>
    <w:rsid w:val="00284557"/>
    <w:rsid w:val="00290297"/>
    <w:rsid w:val="002939BA"/>
    <w:rsid w:val="00295056"/>
    <w:rsid w:val="002954CD"/>
    <w:rsid w:val="00295717"/>
    <w:rsid w:val="002A1311"/>
    <w:rsid w:val="002A1390"/>
    <w:rsid w:val="002A1800"/>
    <w:rsid w:val="002A66EA"/>
    <w:rsid w:val="002C05F3"/>
    <w:rsid w:val="002D7EEC"/>
    <w:rsid w:val="002E4B77"/>
    <w:rsid w:val="002E4CF3"/>
    <w:rsid w:val="002E4E44"/>
    <w:rsid w:val="002E73DD"/>
    <w:rsid w:val="002F1773"/>
    <w:rsid w:val="002F33F5"/>
    <w:rsid w:val="00307280"/>
    <w:rsid w:val="00326509"/>
    <w:rsid w:val="00343BDF"/>
    <w:rsid w:val="00344E64"/>
    <w:rsid w:val="00346B05"/>
    <w:rsid w:val="003533A8"/>
    <w:rsid w:val="00357952"/>
    <w:rsid w:val="00361DAD"/>
    <w:rsid w:val="00362A63"/>
    <w:rsid w:val="00364B5C"/>
    <w:rsid w:val="0037747C"/>
    <w:rsid w:val="00380CEB"/>
    <w:rsid w:val="00383814"/>
    <w:rsid w:val="0038423E"/>
    <w:rsid w:val="00387E76"/>
    <w:rsid w:val="003955A6"/>
    <w:rsid w:val="003B3548"/>
    <w:rsid w:val="003C4511"/>
    <w:rsid w:val="003C4B7B"/>
    <w:rsid w:val="003D166A"/>
    <w:rsid w:val="003D4D4A"/>
    <w:rsid w:val="003D5E0E"/>
    <w:rsid w:val="003D6886"/>
    <w:rsid w:val="003E37BE"/>
    <w:rsid w:val="003E3C43"/>
    <w:rsid w:val="003E72FD"/>
    <w:rsid w:val="003E7B9C"/>
    <w:rsid w:val="003F199D"/>
    <w:rsid w:val="00401B2B"/>
    <w:rsid w:val="004066CD"/>
    <w:rsid w:val="00407333"/>
    <w:rsid w:val="00407BD6"/>
    <w:rsid w:val="00411D74"/>
    <w:rsid w:val="004236CD"/>
    <w:rsid w:val="004240DF"/>
    <w:rsid w:val="00425A70"/>
    <w:rsid w:val="00450684"/>
    <w:rsid w:val="004508B2"/>
    <w:rsid w:val="00451F63"/>
    <w:rsid w:val="004645AE"/>
    <w:rsid w:val="004836C1"/>
    <w:rsid w:val="0048395A"/>
    <w:rsid w:val="00486C4E"/>
    <w:rsid w:val="004A22DC"/>
    <w:rsid w:val="004A7847"/>
    <w:rsid w:val="004B38E0"/>
    <w:rsid w:val="004B4109"/>
    <w:rsid w:val="004C24B8"/>
    <w:rsid w:val="004C2D7E"/>
    <w:rsid w:val="004D500C"/>
    <w:rsid w:val="004D51EB"/>
    <w:rsid w:val="004E2170"/>
    <w:rsid w:val="004E7AB0"/>
    <w:rsid w:val="004F149A"/>
    <w:rsid w:val="004F762C"/>
    <w:rsid w:val="00501A64"/>
    <w:rsid w:val="005059AF"/>
    <w:rsid w:val="00507A24"/>
    <w:rsid w:val="005110B8"/>
    <w:rsid w:val="005127EC"/>
    <w:rsid w:val="00514305"/>
    <w:rsid w:val="0052068B"/>
    <w:rsid w:val="00526B71"/>
    <w:rsid w:val="00535BAD"/>
    <w:rsid w:val="00537AD7"/>
    <w:rsid w:val="00542EA8"/>
    <w:rsid w:val="00543C7E"/>
    <w:rsid w:val="00556B24"/>
    <w:rsid w:val="00556C9B"/>
    <w:rsid w:val="00557A1B"/>
    <w:rsid w:val="00564B7C"/>
    <w:rsid w:val="0056699A"/>
    <w:rsid w:val="00576EF4"/>
    <w:rsid w:val="00580578"/>
    <w:rsid w:val="00581B8B"/>
    <w:rsid w:val="005820FD"/>
    <w:rsid w:val="00583366"/>
    <w:rsid w:val="00587D6F"/>
    <w:rsid w:val="00590C8A"/>
    <w:rsid w:val="00591D06"/>
    <w:rsid w:val="005968A5"/>
    <w:rsid w:val="005A325B"/>
    <w:rsid w:val="005A35C5"/>
    <w:rsid w:val="005A6CBA"/>
    <w:rsid w:val="005C2822"/>
    <w:rsid w:val="005D7A22"/>
    <w:rsid w:val="005E558C"/>
    <w:rsid w:val="005F0598"/>
    <w:rsid w:val="005F57D9"/>
    <w:rsid w:val="005F77A3"/>
    <w:rsid w:val="00615741"/>
    <w:rsid w:val="006201A8"/>
    <w:rsid w:val="00623C5D"/>
    <w:rsid w:val="00632BBD"/>
    <w:rsid w:val="00633F82"/>
    <w:rsid w:val="0064293C"/>
    <w:rsid w:val="00651981"/>
    <w:rsid w:val="00653110"/>
    <w:rsid w:val="00675237"/>
    <w:rsid w:val="00687732"/>
    <w:rsid w:val="006A1558"/>
    <w:rsid w:val="006B2A02"/>
    <w:rsid w:val="006B36FD"/>
    <w:rsid w:val="006B4216"/>
    <w:rsid w:val="006B492E"/>
    <w:rsid w:val="006B5021"/>
    <w:rsid w:val="006B7B3B"/>
    <w:rsid w:val="006D1355"/>
    <w:rsid w:val="006D32BF"/>
    <w:rsid w:val="006D40C3"/>
    <w:rsid w:val="006E1239"/>
    <w:rsid w:val="006E13E9"/>
    <w:rsid w:val="006F6E9A"/>
    <w:rsid w:val="006F72DA"/>
    <w:rsid w:val="00705638"/>
    <w:rsid w:val="0071139F"/>
    <w:rsid w:val="00714E4D"/>
    <w:rsid w:val="007157AB"/>
    <w:rsid w:val="0072357F"/>
    <w:rsid w:val="00725E37"/>
    <w:rsid w:val="00740D14"/>
    <w:rsid w:val="0074798A"/>
    <w:rsid w:val="007547AB"/>
    <w:rsid w:val="00756381"/>
    <w:rsid w:val="007626A6"/>
    <w:rsid w:val="007649D2"/>
    <w:rsid w:val="00774461"/>
    <w:rsid w:val="007761B0"/>
    <w:rsid w:val="0077659C"/>
    <w:rsid w:val="00780CDA"/>
    <w:rsid w:val="00781BB5"/>
    <w:rsid w:val="00793AFC"/>
    <w:rsid w:val="0079465A"/>
    <w:rsid w:val="00797319"/>
    <w:rsid w:val="007A1430"/>
    <w:rsid w:val="007A2E33"/>
    <w:rsid w:val="007A3329"/>
    <w:rsid w:val="007A5E96"/>
    <w:rsid w:val="007A64D5"/>
    <w:rsid w:val="007B214E"/>
    <w:rsid w:val="007C5D0F"/>
    <w:rsid w:val="007E105D"/>
    <w:rsid w:val="007E3532"/>
    <w:rsid w:val="007F169F"/>
    <w:rsid w:val="007F2DCB"/>
    <w:rsid w:val="007F40F8"/>
    <w:rsid w:val="008125DC"/>
    <w:rsid w:val="00813ACB"/>
    <w:rsid w:val="008154DB"/>
    <w:rsid w:val="00815E6C"/>
    <w:rsid w:val="0082254B"/>
    <w:rsid w:val="00822CCF"/>
    <w:rsid w:val="00843655"/>
    <w:rsid w:val="00844872"/>
    <w:rsid w:val="00863AAD"/>
    <w:rsid w:val="008651E6"/>
    <w:rsid w:val="008749A7"/>
    <w:rsid w:val="00882FFA"/>
    <w:rsid w:val="008932A8"/>
    <w:rsid w:val="008B4F11"/>
    <w:rsid w:val="008C2619"/>
    <w:rsid w:val="008C27FC"/>
    <w:rsid w:val="008C33A9"/>
    <w:rsid w:val="008C5CD7"/>
    <w:rsid w:val="008C65A7"/>
    <w:rsid w:val="008D07ED"/>
    <w:rsid w:val="008D427C"/>
    <w:rsid w:val="008D5419"/>
    <w:rsid w:val="008D5B02"/>
    <w:rsid w:val="008E213B"/>
    <w:rsid w:val="008F0C52"/>
    <w:rsid w:val="008F31D2"/>
    <w:rsid w:val="008F7C00"/>
    <w:rsid w:val="00901094"/>
    <w:rsid w:val="009010A6"/>
    <w:rsid w:val="009044FD"/>
    <w:rsid w:val="00907F19"/>
    <w:rsid w:val="00916429"/>
    <w:rsid w:val="00924035"/>
    <w:rsid w:val="00930191"/>
    <w:rsid w:val="00930A1C"/>
    <w:rsid w:val="0093113B"/>
    <w:rsid w:val="00932099"/>
    <w:rsid w:val="00934662"/>
    <w:rsid w:val="00936D77"/>
    <w:rsid w:val="009441F9"/>
    <w:rsid w:val="00944A78"/>
    <w:rsid w:val="00946576"/>
    <w:rsid w:val="009469EA"/>
    <w:rsid w:val="00946E6E"/>
    <w:rsid w:val="0095392B"/>
    <w:rsid w:val="00955A70"/>
    <w:rsid w:val="009615BA"/>
    <w:rsid w:val="00962656"/>
    <w:rsid w:val="00973DCF"/>
    <w:rsid w:val="00974442"/>
    <w:rsid w:val="0098059D"/>
    <w:rsid w:val="00984AEE"/>
    <w:rsid w:val="009A06F8"/>
    <w:rsid w:val="009A26BD"/>
    <w:rsid w:val="009A35BD"/>
    <w:rsid w:val="009A46DA"/>
    <w:rsid w:val="009B0535"/>
    <w:rsid w:val="009C7F72"/>
    <w:rsid w:val="009D255D"/>
    <w:rsid w:val="009D6A07"/>
    <w:rsid w:val="009E05B7"/>
    <w:rsid w:val="009F0345"/>
    <w:rsid w:val="00A04802"/>
    <w:rsid w:val="00A10831"/>
    <w:rsid w:val="00A1679F"/>
    <w:rsid w:val="00A20279"/>
    <w:rsid w:val="00A2618C"/>
    <w:rsid w:val="00A4060F"/>
    <w:rsid w:val="00A40ECC"/>
    <w:rsid w:val="00A4375F"/>
    <w:rsid w:val="00A50587"/>
    <w:rsid w:val="00A62A21"/>
    <w:rsid w:val="00A67C71"/>
    <w:rsid w:val="00A71FC7"/>
    <w:rsid w:val="00A72209"/>
    <w:rsid w:val="00A72E37"/>
    <w:rsid w:val="00A74E1B"/>
    <w:rsid w:val="00A82F86"/>
    <w:rsid w:val="00A9284F"/>
    <w:rsid w:val="00A93847"/>
    <w:rsid w:val="00A94508"/>
    <w:rsid w:val="00A946A8"/>
    <w:rsid w:val="00A9479A"/>
    <w:rsid w:val="00AA0506"/>
    <w:rsid w:val="00AA1F16"/>
    <w:rsid w:val="00AA3BFB"/>
    <w:rsid w:val="00AA55AE"/>
    <w:rsid w:val="00AA5CEE"/>
    <w:rsid w:val="00AA6261"/>
    <w:rsid w:val="00AA705A"/>
    <w:rsid w:val="00AA7D1E"/>
    <w:rsid w:val="00AB0256"/>
    <w:rsid w:val="00AC1DC6"/>
    <w:rsid w:val="00AC4EA2"/>
    <w:rsid w:val="00AC7508"/>
    <w:rsid w:val="00AD5F3B"/>
    <w:rsid w:val="00AE4D2D"/>
    <w:rsid w:val="00AE656B"/>
    <w:rsid w:val="00AF0071"/>
    <w:rsid w:val="00AF6079"/>
    <w:rsid w:val="00AF6690"/>
    <w:rsid w:val="00AF689A"/>
    <w:rsid w:val="00AF7967"/>
    <w:rsid w:val="00B04639"/>
    <w:rsid w:val="00B07292"/>
    <w:rsid w:val="00B1018C"/>
    <w:rsid w:val="00B162FC"/>
    <w:rsid w:val="00B21A01"/>
    <w:rsid w:val="00B23084"/>
    <w:rsid w:val="00B26490"/>
    <w:rsid w:val="00B33D59"/>
    <w:rsid w:val="00B34E91"/>
    <w:rsid w:val="00B426BE"/>
    <w:rsid w:val="00B46CF8"/>
    <w:rsid w:val="00B52A68"/>
    <w:rsid w:val="00B53895"/>
    <w:rsid w:val="00B5442C"/>
    <w:rsid w:val="00B54A09"/>
    <w:rsid w:val="00B7006C"/>
    <w:rsid w:val="00B735CC"/>
    <w:rsid w:val="00B7564C"/>
    <w:rsid w:val="00B80AE1"/>
    <w:rsid w:val="00B86FDC"/>
    <w:rsid w:val="00B93F17"/>
    <w:rsid w:val="00BA67CC"/>
    <w:rsid w:val="00BA779E"/>
    <w:rsid w:val="00BA7DD7"/>
    <w:rsid w:val="00BD1313"/>
    <w:rsid w:val="00BE1DEA"/>
    <w:rsid w:val="00BE22DF"/>
    <w:rsid w:val="00BE3B04"/>
    <w:rsid w:val="00BE4BD4"/>
    <w:rsid w:val="00BE6480"/>
    <w:rsid w:val="00BF247A"/>
    <w:rsid w:val="00BF7241"/>
    <w:rsid w:val="00C026EF"/>
    <w:rsid w:val="00C220DD"/>
    <w:rsid w:val="00C41D05"/>
    <w:rsid w:val="00C425D9"/>
    <w:rsid w:val="00C44075"/>
    <w:rsid w:val="00C45B38"/>
    <w:rsid w:val="00C46132"/>
    <w:rsid w:val="00C50E21"/>
    <w:rsid w:val="00C5145A"/>
    <w:rsid w:val="00C57E9B"/>
    <w:rsid w:val="00C62636"/>
    <w:rsid w:val="00C66A6A"/>
    <w:rsid w:val="00C6723D"/>
    <w:rsid w:val="00C91281"/>
    <w:rsid w:val="00C92459"/>
    <w:rsid w:val="00C95B7F"/>
    <w:rsid w:val="00C975A3"/>
    <w:rsid w:val="00CA128A"/>
    <w:rsid w:val="00CA2BD8"/>
    <w:rsid w:val="00CA743E"/>
    <w:rsid w:val="00CB0AAC"/>
    <w:rsid w:val="00CD110A"/>
    <w:rsid w:val="00CD6468"/>
    <w:rsid w:val="00CE2352"/>
    <w:rsid w:val="00CE5C6B"/>
    <w:rsid w:val="00CE6577"/>
    <w:rsid w:val="00CF5C7E"/>
    <w:rsid w:val="00CF64FB"/>
    <w:rsid w:val="00CF6966"/>
    <w:rsid w:val="00D005D7"/>
    <w:rsid w:val="00D0199C"/>
    <w:rsid w:val="00D16BED"/>
    <w:rsid w:val="00D227BA"/>
    <w:rsid w:val="00D2484B"/>
    <w:rsid w:val="00D364AE"/>
    <w:rsid w:val="00D46E87"/>
    <w:rsid w:val="00D57972"/>
    <w:rsid w:val="00D735CB"/>
    <w:rsid w:val="00D772EF"/>
    <w:rsid w:val="00D776A7"/>
    <w:rsid w:val="00D80E83"/>
    <w:rsid w:val="00D81C0C"/>
    <w:rsid w:val="00D859E3"/>
    <w:rsid w:val="00D90709"/>
    <w:rsid w:val="00DA6159"/>
    <w:rsid w:val="00DA71D1"/>
    <w:rsid w:val="00DA7843"/>
    <w:rsid w:val="00DB1243"/>
    <w:rsid w:val="00DB2E49"/>
    <w:rsid w:val="00DC4742"/>
    <w:rsid w:val="00DD131C"/>
    <w:rsid w:val="00DD2FF6"/>
    <w:rsid w:val="00DD41B8"/>
    <w:rsid w:val="00DF4339"/>
    <w:rsid w:val="00DF79DC"/>
    <w:rsid w:val="00E02047"/>
    <w:rsid w:val="00E14664"/>
    <w:rsid w:val="00E22AF8"/>
    <w:rsid w:val="00E22BD1"/>
    <w:rsid w:val="00E31DE3"/>
    <w:rsid w:val="00E37986"/>
    <w:rsid w:val="00E41FCB"/>
    <w:rsid w:val="00E44C7C"/>
    <w:rsid w:val="00E50A82"/>
    <w:rsid w:val="00E53A3D"/>
    <w:rsid w:val="00E540AC"/>
    <w:rsid w:val="00E62986"/>
    <w:rsid w:val="00E64C6C"/>
    <w:rsid w:val="00E70406"/>
    <w:rsid w:val="00E86017"/>
    <w:rsid w:val="00E917FE"/>
    <w:rsid w:val="00E9477E"/>
    <w:rsid w:val="00E94996"/>
    <w:rsid w:val="00EA344F"/>
    <w:rsid w:val="00EB2DFC"/>
    <w:rsid w:val="00EC1FA0"/>
    <w:rsid w:val="00EC57F7"/>
    <w:rsid w:val="00EC76A4"/>
    <w:rsid w:val="00ED05AF"/>
    <w:rsid w:val="00ED1383"/>
    <w:rsid w:val="00ED2760"/>
    <w:rsid w:val="00ED623B"/>
    <w:rsid w:val="00EE5236"/>
    <w:rsid w:val="00EF202E"/>
    <w:rsid w:val="00EF5733"/>
    <w:rsid w:val="00F051F1"/>
    <w:rsid w:val="00F05B58"/>
    <w:rsid w:val="00F135DF"/>
    <w:rsid w:val="00F20022"/>
    <w:rsid w:val="00F21967"/>
    <w:rsid w:val="00F22F9E"/>
    <w:rsid w:val="00F245B4"/>
    <w:rsid w:val="00F32C41"/>
    <w:rsid w:val="00F336EF"/>
    <w:rsid w:val="00F42985"/>
    <w:rsid w:val="00F464B2"/>
    <w:rsid w:val="00F61222"/>
    <w:rsid w:val="00F67608"/>
    <w:rsid w:val="00F7360F"/>
    <w:rsid w:val="00F8633F"/>
    <w:rsid w:val="00F87141"/>
    <w:rsid w:val="00F928DB"/>
    <w:rsid w:val="00F947D5"/>
    <w:rsid w:val="00F974C1"/>
    <w:rsid w:val="00FA4DE0"/>
    <w:rsid w:val="00FA648F"/>
    <w:rsid w:val="00FB2D69"/>
    <w:rsid w:val="00FC0041"/>
    <w:rsid w:val="00FC57DB"/>
    <w:rsid w:val="00FD6FAC"/>
    <w:rsid w:val="00FE16F4"/>
    <w:rsid w:val="00FE4332"/>
    <w:rsid w:val="00FF15CD"/>
    <w:rsid w:val="00FF5CFC"/>
    <w:rsid w:val="00FF631C"/>
    <w:rsid w:val="387962C7"/>
    <w:rsid w:val="42071CB0"/>
    <w:rsid w:val="478A8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9D38C"/>
  <w15:chartTrackingRefBased/>
  <w15:docId w15:val="{B45F6FEA-C33A-419A-94C5-86049D9F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9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139F"/>
    <w:rPr>
      <w:color w:val="0563C1"/>
      <w:u w:val="single"/>
    </w:rPr>
  </w:style>
  <w:style w:type="character" w:customStyle="1" w:styleId="inv-subject">
    <w:name w:val="inv-subject"/>
    <w:basedOn w:val="DefaultParagraphFont"/>
    <w:rsid w:val="0071139F"/>
  </w:style>
  <w:style w:type="character" w:customStyle="1" w:styleId="apple-converted-space">
    <w:name w:val="apple-converted-space"/>
    <w:basedOn w:val="DefaultParagraphFont"/>
    <w:rsid w:val="0071139F"/>
  </w:style>
  <w:style w:type="character" w:customStyle="1" w:styleId="inv-date">
    <w:name w:val="inv-date"/>
    <w:basedOn w:val="DefaultParagraphFont"/>
    <w:rsid w:val="0071139F"/>
  </w:style>
  <w:style w:type="character" w:customStyle="1" w:styleId="inv-meeting-url">
    <w:name w:val="inv-meeting-url"/>
    <w:basedOn w:val="DefaultParagraphFont"/>
    <w:rsid w:val="0071139F"/>
  </w:style>
  <w:style w:type="paragraph" w:styleId="ListParagraph">
    <w:name w:val="List Paragraph"/>
    <w:basedOn w:val="Normal"/>
    <w:uiPriority w:val="34"/>
    <w:qFormat/>
    <w:rsid w:val="0071139F"/>
    <w:pPr>
      <w:ind w:left="720"/>
    </w:pPr>
  </w:style>
  <w:style w:type="paragraph" w:styleId="NormalWeb">
    <w:name w:val="Normal (Web)"/>
    <w:basedOn w:val="Normal"/>
    <w:uiPriority w:val="99"/>
    <w:unhideWhenUsed/>
    <w:rsid w:val="005968A5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6B2A02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2A02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200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E9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61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64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4D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A64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4D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rldefense.proofpoint.com/v2/url?u=https-3A__teams.microsoft.com_l_meetup-2Djoin_19-253ameeting-5FYzcxOTYwOTktMTNkNC00NjhkLWEyNzEtNzA4ZTQ2NzVlYWNl-2540thread.v2_0-3Fcontext-3D-257b-2522Tid-2522-253a-252276c13a07-2D612f-2D4e06-2Da2f4-2D783d69dc4cdb-2522-252c-2522Oid-2522-253a-25221c850d1d-2Ded93-2D4375-2Db168-2D872f25be1a16-2522-257d&amp;d=DwMFAg&amp;c=euGZstcaTDllvimEN8b7jXrwqOf-v5A_CdpgnVfiiMM&amp;r=zyI7YRcwW31H-vD1kpeJ-rMMz9HIb62kex8d-Err41w&amp;m=3uUFi5k5KVVKdip1PO33DZTwWy3jelMFSeoaGdl-vnFBj_wbbya5vUuw0qJWIWHT&amp;s=F6EyJN1X29dkW46nQlck0l253rh9Lyqd7c72DoM2q3M&amp;e=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rk58Dze6V4QZTRC07V13HACNlGS5z-UT-OHpSAlkhq01%40thread.tacv2/1694366114925?context=%7b%22Tid%22%3a%223ef73600-3bd0-46d2-8e27-58d5ab63018d%22%2c%22Oid%22%3a%2286a3c97c-a541-4ef5-8c20-59753c289744%22%7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ec5e7d-e4da-460c-92d1-676d6c648380">
      <Terms xmlns="http://schemas.microsoft.com/office/infopath/2007/PartnerControls"/>
    </lcf76f155ced4ddcb4097134ff3c332f>
    <TaxCatchAll xmlns="374426e4-ac34-4efc-afb7-fc40bdd7e1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7075D2D53144DAF67E767B0B9B731" ma:contentTypeVersion="12" ma:contentTypeDescription="Create a new document." ma:contentTypeScope="" ma:versionID="f353dbe2fd2f3ac82764467b928d7096">
  <xsd:schema xmlns:xsd="http://www.w3.org/2001/XMLSchema" xmlns:xs="http://www.w3.org/2001/XMLSchema" xmlns:p="http://schemas.microsoft.com/office/2006/metadata/properties" xmlns:ns2="f7ec5e7d-e4da-460c-92d1-676d6c648380" xmlns:ns3="374426e4-ac34-4efc-afb7-fc40bdd7e16d" targetNamespace="http://schemas.microsoft.com/office/2006/metadata/properties" ma:root="true" ma:fieldsID="45bd343f330c6bee79e96d0e16447833" ns2:_="" ns3:_="">
    <xsd:import namespace="f7ec5e7d-e4da-460c-92d1-676d6c648380"/>
    <xsd:import namespace="374426e4-ac34-4efc-afb7-fc40bdd7e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c5e7d-e4da-460c-92d1-676d6c648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975a102-1e58-4b36-849c-8c074c9efa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426e4-ac34-4efc-afb7-fc40bdd7e1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0b3f305-d9ff-4100-9c4f-4e245b1aa6c6}" ma:internalName="TaxCatchAll" ma:showField="CatchAllData" ma:web="374426e4-ac34-4efc-afb7-fc40bdd7e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43C7C-AEBD-473C-8A3B-C1272CCB74D3}">
  <ds:schemaRefs>
    <ds:schemaRef ds:uri="http://schemas.microsoft.com/office/2006/metadata/properties"/>
    <ds:schemaRef ds:uri="http://schemas.microsoft.com/office/infopath/2007/PartnerControls"/>
    <ds:schemaRef ds:uri="f7ec5e7d-e4da-460c-92d1-676d6c648380"/>
    <ds:schemaRef ds:uri="374426e4-ac34-4efc-afb7-fc40bdd7e16d"/>
  </ds:schemaRefs>
</ds:datastoreItem>
</file>

<file path=customXml/itemProps2.xml><?xml version="1.0" encoding="utf-8"?>
<ds:datastoreItem xmlns:ds="http://schemas.openxmlformats.org/officeDocument/2006/customXml" ds:itemID="{E0E27BB7-D192-4E16-9CB3-4445E2A10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c5e7d-e4da-460c-92d1-676d6c648380"/>
    <ds:schemaRef ds:uri="374426e4-ac34-4efc-afb7-fc40bdd7e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92785B-561B-4C05-B817-F316037A65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Rodgers</dc:creator>
  <cp:keywords/>
  <dc:description/>
  <cp:lastModifiedBy>Bill Rodgers</cp:lastModifiedBy>
  <cp:revision>19</cp:revision>
  <cp:lastPrinted>2025-06-20T00:43:00Z</cp:lastPrinted>
  <dcterms:created xsi:type="dcterms:W3CDTF">2025-06-20T00:39:00Z</dcterms:created>
  <dcterms:modified xsi:type="dcterms:W3CDTF">2025-07-17T22:33:00Z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0x010100F467075D2D53144DAF67E767B0B9B731</vt:lpwstr>
  </property>
  <property fmtid="{D5CDD505-2E9C-101B-9397-08002B2CF9AE}" pid="3" name="MediaServiceImageTags">
    <vt:lpwstr/>
  </property>
</Properties>
</file>