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5DF6" w14:textId="3D25D68E" w:rsidR="00C74F31" w:rsidRPr="0000207F" w:rsidRDefault="00CD3E23" w:rsidP="00CD3E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207F">
        <w:rPr>
          <w:rFonts w:ascii="Arial" w:hAnsi="Arial" w:cs="Arial"/>
          <w:b/>
          <w:bCs/>
          <w:sz w:val="28"/>
          <w:szCs w:val="28"/>
        </w:rPr>
        <w:t>Chapter Meeting Minutes</w:t>
      </w:r>
    </w:p>
    <w:p w14:paraId="2096BB42" w14:textId="01A9B836" w:rsidR="00CD3E23" w:rsidRDefault="00CD3E23" w:rsidP="00643A84">
      <w:pPr>
        <w:jc w:val="center"/>
        <w:rPr>
          <w:rFonts w:ascii="Arial" w:hAnsi="Arial" w:cs="Arial"/>
        </w:rPr>
      </w:pPr>
      <w:r w:rsidRPr="00CD3E23">
        <w:rPr>
          <w:rFonts w:ascii="Arial" w:hAnsi="Arial" w:cs="Arial"/>
        </w:rPr>
        <w:t>10:00 AM – 1:00 PM</w:t>
      </w:r>
      <w:r w:rsidR="00643A84">
        <w:rPr>
          <w:rFonts w:ascii="Arial" w:hAnsi="Arial" w:cs="Arial"/>
        </w:rPr>
        <w:t xml:space="preserve"> </w:t>
      </w:r>
      <w:r w:rsidR="006A5642">
        <w:rPr>
          <w:rFonts w:ascii="Arial" w:hAnsi="Arial" w:cs="Arial"/>
        </w:rPr>
        <w:t>Octo</w:t>
      </w:r>
      <w:r w:rsidR="005A781F">
        <w:rPr>
          <w:rFonts w:ascii="Arial" w:hAnsi="Arial" w:cs="Arial"/>
        </w:rPr>
        <w:t>ber 1</w:t>
      </w:r>
      <w:r w:rsidR="006A5642">
        <w:rPr>
          <w:rFonts w:ascii="Arial" w:hAnsi="Arial" w:cs="Arial"/>
        </w:rPr>
        <w:t>0</w:t>
      </w:r>
      <w:r w:rsidR="005A781F" w:rsidRPr="005A781F">
        <w:rPr>
          <w:rFonts w:ascii="Arial" w:hAnsi="Arial" w:cs="Arial"/>
          <w:vertAlign w:val="superscript"/>
        </w:rPr>
        <w:t>th</w:t>
      </w:r>
      <w:r w:rsidR="005A781F">
        <w:rPr>
          <w:rFonts w:ascii="Arial" w:hAnsi="Arial" w:cs="Arial"/>
        </w:rPr>
        <w:t>, 2025</w:t>
      </w:r>
    </w:p>
    <w:p w14:paraId="592D7E8D" w14:textId="6A918379" w:rsidR="00602A82" w:rsidRDefault="00811CC0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County of Placer</w:t>
      </w:r>
    </w:p>
    <w:p w14:paraId="1D2C3430" w14:textId="2C8CE72D" w:rsidR="005A781F" w:rsidRDefault="009F7E5A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HHS</w:t>
      </w:r>
      <w:r w:rsidR="00093050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 ‘Jeff Brown</w:t>
      </w:r>
      <w:r w:rsidR="00684931">
        <w:rPr>
          <w:rFonts w:ascii="Arial" w:hAnsi="Arial" w:cs="Arial"/>
        </w:rPr>
        <w:t xml:space="preserve"> 1 &amp;</w:t>
      </w:r>
      <w:r w:rsidR="00FE7C7C">
        <w:rPr>
          <w:rFonts w:ascii="Arial" w:hAnsi="Arial" w:cs="Arial"/>
        </w:rPr>
        <w:t xml:space="preserve"> 2 Conference Rooms’</w:t>
      </w:r>
    </w:p>
    <w:p w14:paraId="2601881E" w14:textId="08EA20EB" w:rsidR="00FE7C7C" w:rsidRDefault="00FE7C7C" w:rsidP="00CD3E2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11434 B Ave.</w:t>
      </w:r>
      <w:r w:rsidR="006A5642">
        <w:rPr>
          <w:rFonts w:ascii="Arial" w:hAnsi="Arial" w:cs="Arial"/>
        </w:rPr>
        <w:t xml:space="preserve"> Auburn, CA 95603</w:t>
      </w:r>
    </w:p>
    <w:p w14:paraId="6065F55C" w14:textId="77777777" w:rsidR="00CD3E23" w:rsidRPr="00CD3E23" w:rsidRDefault="00CD3E23">
      <w:pPr>
        <w:rPr>
          <w:rFonts w:ascii="Arial" w:hAnsi="Arial" w:cs="Arial"/>
        </w:rPr>
      </w:pPr>
    </w:p>
    <w:p w14:paraId="6FC8010D" w14:textId="4DE8EDF8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Call Meeting to Order – </w:t>
      </w:r>
      <w:r w:rsidR="0044202E">
        <w:rPr>
          <w:rFonts w:ascii="Arial" w:hAnsi="Arial" w:cs="Arial"/>
        </w:rPr>
        <w:t>10:</w:t>
      </w:r>
      <w:r w:rsidR="001A5EF6">
        <w:rPr>
          <w:rFonts w:ascii="Arial" w:hAnsi="Arial" w:cs="Arial"/>
        </w:rPr>
        <w:t>07</w:t>
      </w:r>
      <w:r w:rsidRPr="00CD3E23">
        <w:rPr>
          <w:rFonts w:ascii="Arial" w:hAnsi="Arial" w:cs="Arial"/>
        </w:rPr>
        <w:t>AM</w:t>
      </w:r>
    </w:p>
    <w:p w14:paraId="66DD4A9A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5283F1F3" w14:textId="524EA080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Thank you to our Host and Sponsors –</w:t>
      </w:r>
      <w:r w:rsidR="003131FA">
        <w:rPr>
          <w:rFonts w:ascii="Arial" w:hAnsi="Arial" w:cs="Arial"/>
        </w:rPr>
        <w:t xml:space="preserve"> </w:t>
      </w:r>
      <w:r w:rsidR="001A5EF6">
        <w:rPr>
          <w:rFonts w:ascii="Arial" w:hAnsi="Arial" w:cs="Arial"/>
        </w:rPr>
        <w:t>Placer County- Tim Wegner</w:t>
      </w:r>
    </w:p>
    <w:p w14:paraId="2AE5E8B8" w14:textId="77777777" w:rsidR="00CD3E23" w:rsidRPr="00CD3E23" w:rsidRDefault="00CD3E23" w:rsidP="003131FA">
      <w:pPr>
        <w:pStyle w:val="ListParagraph"/>
        <w:ind w:left="3060" w:hanging="2340"/>
        <w:rPr>
          <w:rFonts w:ascii="Arial" w:hAnsi="Arial" w:cs="Arial"/>
        </w:rPr>
      </w:pPr>
    </w:p>
    <w:p w14:paraId="511DB4D5" w14:textId="6D1891F1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Flag Salute led by</w:t>
      </w:r>
      <w:r w:rsidR="00E31FDC">
        <w:rPr>
          <w:rFonts w:ascii="Arial" w:hAnsi="Arial" w:cs="Arial"/>
        </w:rPr>
        <w:t>-</w:t>
      </w:r>
      <w:r w:rsidR="007773FC">
        <w:rPr>
          <w:rFonts w:ascii="Arial" w:hAnsi="Arial" w:cs="Arial"/>
        </w:rPr>
        <w:t xml:space="preserve"> </w:t>
      </w:r>
      <w:r w:rsidR="001A5EF6">
        <w:rPr>
          <w:rFonts w:ascii="Arial" w:hAnsi="Arial" w:cs="Arial"/>
        </w:rPr>
        <w:t>Jay Hyde</w:t>
      </w:r>
    </w:p>
    <w:p w14:paraId="7BAF2EFC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0AAA7110" w14:textId="77777777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Self Introductions</w:t>
      </w:r>
    </w:p>
    <w:p w14:paraId="47C01B80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FEBC92E" w14:textId="2DE5F939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Review of Meeting Minutes – </w:t>
      </w:r>
      <w:r w:rsidR="00414E97">
        <w:rPr>
          <w:rFonts w:ascii="Arial" w:hAnsi="Arial" w:cs="Arial"/>
        </w:rPr>
        <w:t>Prior</w:t>
      </w:r>
      <w:r w:rsidRPr="00CD3E23">
        <w:rPr>
          <w:rFonts w:ascii="Arial" w:hAnsi="Arial" w:cs="Arial"/>
        </w:rPr>
        <w:t xml:space="preserve"> meeting minutes</w:t>
      </w:r>
      <w:r w:rsidR="00F8639D">
        <w:rPr>
          <w:rFonts w:ascii="Arial" w:hAnsi="Arial" w:cs="Arial"/>
        </w:rPr>
        <w:t>-</w:t>
      </w:r>
      <w:r w:rsidR="001E7C6E">
        <w:rPr>
          <w:rFonts w:ascii="Arial" w:hAnsi="Arial" w:cs="Arial"/>
        </w:rPr>
        <w:t xml:space="preserve"> </w:t>
      </w:r>
      <w:r w:rsidR="00980408">
        <w:rPr>
          <w:rFonts w:ascii="Arial" w:hAnsi="Arial" w:cs="Arial"/>
        </w:rPr>
        <w:t>Denise Reese</w:t>
      </w:r>
      <w:r w:rsidR="00F8639D">
        <w:rPr>
          <w:rFonts w:ascii="Arial" w:hAnsi="Arial" w:cs="Arial"/>
        </w:rPr>
        <w:t xml:space="preserve"> </w:t>
      </w:r>
      <w:r w:rsidR="00F047CD">
        <w:rPr>
          <w:rFonts w:ascii="Arial" w:hAnsi="Arial" w:cs="Arial"/>
        </w:rPr>
        <w:t>M</w:t>
      </w:r>
      <w:r w:rsidR="00F8639D">
        <w:rPr>
          <w:rFonts w:ascii="Arial" w:hAnsi="Arial" w:cs="Arial"/>
        </w:rPr>
        <w:t>otion</w:t>
      </w:r>
      <w:r w:rsidR="006B5525">
        <w:rPr>
          <w:rFonts w:ascii="Arial" w:hAnsi="Arial" w:cs="Arial"/>
        </w:rPr>
        <w:t xml:space="preserve">- </w:t>
      </w:r>
      <w:r w:rsidR="001E7C6E">
        <w:rPr>
          <w:rFonts w:ascii="Arial" w:hAnsi="Arial" w:cs="Arial"/>
        </w:rPr>
        <w:t xml:space="preserve"> </w:t>
      </w:r>
      <w:r w:rsidR="006B5525">
        <w:rPr>
          <w:rFonts w:ascii="Arial" w:hAnsi="Arial" w:cs="Arial"/>
        </w:rPr>
        <w:t>Second</w:t>
      </w:r>
      <w:r w:rsidR="00980408">
        <w:rPr>
          <w:rFonts w:ascii="Arial" w:hAnsi="Arial" w:cs="Arial"/>
        </w:rPr>
        <w:t xml:space="preserve"> Craig Sarmento</w:t>
      </w:r>
    </w:p>
    <w:p w14:paraId="0391AEB9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16E223E7" w14:textId="79E0DED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Executive Board Report</w:t>
      </w:r>
    </w:p>
    <w:p w14:paraId="276231FA" w14:textId="2AC17D8C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President – Will Foote</w:t>
      </w:r>
      <w:r w:rsidR="0088145C">
        <w:rPr>
          <w:rFonts w:ascii="Arial" w:hAnsi="Arial" w:cs="Arial"/>
        </w:rPr>
        <w:t xml:space="preserve"> </w:t>
      </w:r>
      <w:r w:rsidR="00872FC5">
        <w:rPr>
          <w:rFonts w:ascii="Arial" w:hAnsi="Arial" w:cs="Arial"/>
        </w:rPr>
        <w:t>– No report</w:t>
      </w:r>
    </w:p>
    <w:p w14:paraId="15AD9694" w14:textId="77777777" w:rsidR="001E7C6E" w:rsidRDefault="001E7C6E" w:rsidP="00980408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6D78CF3A" w14:textId="72F72293" w:rsidR="00CD3E23" w:rsidRP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Vice President – Mike Toledo</w:t>
      </w:r>
    </w:p>
    <w:p w14:paraId="4EB2E2A0" w14:textId="57673D98" w:rsidR="00CD3E23" w:rsidRDefault="000E464D" w:rsidP="00CD3E23">
      <w:pPr>
        <w:pStyle w:val="ListParagraph"/>
        <w:widowControl/>
        <w:numPr>
          <w:ilvl w:val="5"/>
          <w:numId w:val="1"/>
        </w:numPr>
        <w:autoSpaceDE/>
        <w:autoSpaceDN/>
        <w:ind w:left="3060" w:firstLine="450"/>
        <w:rPr>
          <w:rFonts w:ascii="Arial" w:hAnsi="Arial" w:cs="Arial"/>
        </w:rPr>
      </w:pPr>
      <w:r>
        <w:rPr>
          <w:rFonts w:ascii="Arial" w:hAnsi="Arial" w:cs="Arial"/>
        </w:rPr>
        <w:t xml:space="preserve">Next meeting hosted by Villara @ 4700 Lang Ave, McClellan, CA </w:t>
      </w:r>
      <w:r w:rsidR="0088145C">
        <w:rPr>
          <w:rFonts w:ascii="Arial" w:hAnsi="Arial" w:cs="Arial"/>
        </w:rPr>
        <w:t>95652</w:t>
      </w:r>
    </w:p>
    <w:p w14:paraId="0BD5496B" w14:textId="77777777" w:rsidR="001E7C6E" w:rsidRDefault="001E7C6E" w:rsidP="001E7C6E">
      <w:pPr>
        <w:pStyle w:val="ListParagraph"/>
        <w:widowControl/>
        <w:autoSpaceDE/>
        <w:autoSpaceDN/>
        <w:ind w:left="3510"/>
        <w:rPr>
          <w:rFonts w:ascii="Arial" w:hAnsi="Arial" w:cs="Arial"/>
        </w:rPr>
      </w:pPr>
    </w:p>
    <w:p w14:paraId="3FACE606" w14:textId="7C90079D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Secretary – Randall Befor</w:t>
      </w:r>
      <w:r w:rsidR="001E7C6E">
        <w:rPr>
          <w:rFonts w:ascii="Arial" w:hAnsi="Arial" w:cs="Arial"/>
        </w:rPr>
        <w:t>t</w:t>
      </w:r>
      <w:r w:rsidR="00872FC5">
        <w:rPr>
          <w:rFonts w:ascii="Arial" w:hAnsi="Arial" w:cs="Arial"/>
        </w:rPr>
        <w:t xml:space="preserve"> – No report</w:t>
      </w:r>
    </w:p>
    <w:p w14:paraId="51B12A1A" w14:textId="77777777" w:rsidR="001E7C6E" w:rsidRPr="00CD3E23" w:rsidRDefault="001E7C6E" w:rsidP="001E7C6E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356BE666" w14:textId="09DC942A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Treasurer – Joel Rushing</w:t>
      </w:r>
      <w:r w:rsidR="00872FC5">
        <w:rPr>
          <w:rFonts w:ascii="Arial" w:hAnsi="Arial" w:cs="Arial"/>
        </w:rPr>
        <w:t xml:space="preserve"> – Will Foote </w:t>
      </w:r>
      <w:r w:rsidR="002D159F">
        <w:rPr>
          <w:rFonts w:ascii="Arial" w:hAnsi="Arial" w:cs="Arial"/>
        </w:rPr>
        <w:t>–</w:t>
      </w:r>
      <w:r w:rsidR="00872FC5">
        <w:rPr>
          <w:rFonts w:ascii="Arial" w:hAnsi="Arial" w:cs="Arial"/>
        </w:rPr>
        <w:t xml:space="preserve"> </w:t>
      </w:r>
      <w:r w:rsidR="002D159F">
        <w:rPr>
          <w:rFonts w:ascii="Arial" w:hAnsi="Arial" w:cs="Arial"/>
        </w:rPr>
        <w:t>As of October 1</w:t>
      </w:r>
      <w:r w:rsidR="002D159F" w:rsidRPr="002D159F">
        <w:rPr>
          <w:rFonts w:ascii="Arial" w:hAnsi="Arial" w:cs="Arial"/>
          <w:vertAlign w:val="superscript"/>
        </w:rPr>
        <w:t>st</w:t>
      </w:r>
      <w:r w:rsidR="002D159F">
        <w:rPr>
          <w:rFonts w:ascii="Arial" w:hAnsi="Arial" w:cs="Arial"/>
        </w:rPr>
        <w:t>, the account holds $75,578.16</w:t>
      </w:r>
    </w:p>
    <w:p w14:paraId="3238C3FA" w14:textId="77777777" w:rsidR="001E7C6E" w:rsidRPr="001E7C6E" w:rsidRDefault="001E7C6E" w:rsidP="001E7C6E">
      <w:pPr>
        <w:widowControl/>
        <w:autoSpaceDE/>
        <w:autoSpaceDN/>
        <w:rPr>
          <w:rFonts w:ascii="Arial" w:hAnsi="Arial" w:cs="Arial"/>
        </w:rPr>
      </w:pPr>
    </w:p>
    <w:p w14:paraId="5407C93C" w14:textId="1297DA50" w:rsidR="00CD3E23" w:rsidRP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Past President – Roxanna Recinos-Serna</w:t>
      </w:r>
      <w:r w:rsidR="004F4C22">
        <w:rPr>
          <w:rFonts w:ascii="Arial" w:hAnsi="Arial" w:cs="Arial"/>
        </w:rPr>
        <w:t xml:space="preserve"> – BOLA graduates</w:t>
      </w:r>
    </w:p>
    <w:p w14:paraId="63CA64FE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669151D1" w14:textId="71BD0A48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Code Quiz – </w:t>
      </w:r>
      <w:r w:rsidR="009C427C">
        <w:rPr>
          <w:rFonts w:ascii="Arial" w:hAnsi="Arial" w:cs="Arial"/>
        </w:rPr>
        <w:t>Denise Reese (BPR Consulting)</w:t>
      </w:r>
    </w:p>
    <w:p w14:paraId="6FFCAE31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4BB383E3" w14:textId="2FB39FC8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Group Code Question – </w:t>
      </w:r>
    </w:p>
    <w:p w14:paraId="40D77F7F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642F16C" w14:textId="77777777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Committee Chair Reports</w:t>
      </w:r>
    </w:p>
    <w:p w14:paraId="71347E3E" w14:textId="771CDB15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Code Review and Development – Bill Rodgers</w:t>
      </w:r>
      <w:r w:rsidR="00EA4405">
        <w:rPr>
          <w:rFonts w:ascii="Arial" w:hAnsi="Arial" w:cs="Arial"/>
        </w:rPr>
        <w:t xml:space="preserve"> and Jay Hyd</w:t>
      </w:r>
      <w:r w:rsidR="00DF6A96">
        <w:rPr>
          <w:rFonts w:ascii="Arial" w:hAnsi="Arial" w:cs="Arial"/>
        </w:rPr>
        <w:t>e –</w:t>
      </w:r>
      <w:r w:rsidR="00E04254">
        <w:rPr>
          <w:rFonts w:ascii="Arial" w:hAnsi="Arial" w:cs="Arial"/>
        </w:rPr>
        <w:t xml:space="preserve"> </w:t>
      </w:r>
      <w:r w:rsidR="0059754D">
        <w:rPr>
          <w:rFonts w:ascii="Arial" w:hAnsi="Arial" w:cs="Arial"/>
        </w:rPr>
        <w:t>No report</w:t>
      </w:r>
    </w:p>
    <w:p w14:paraId="23FF89DD" w14:textId="77777777" w:rsidR="00DF6A96" w:rsidRPr="00CD3E23" w:rsidRDefault="00DF6A96" w:rsidP="00DF6A96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5DC11B4" w14:textId="2919F7AD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Education – Terry Knox and Steve Burger – </w:t>
      </w:r>
      <w:r w:rsidR="006F0257">
        <w:rPr>
          <w:rFonts w:ascii="Arial" w:hAnsi="Arial" w:cs="Arial"/>
        </w:rPr>
        <w:t>May</w:t>
      </w:r>
      <w:r w:rsidR="00C55264">
        <w:rPr>
          <w:rFonts w:ascii="Arial" w:hAnsi="Arial" w:cs="Arial"/>
        </w:rPr>
        <w:t xml:space="preserve"> 18</w:t>
      </w:r>
      <w:r w:rsidR="00C55264" w:rsidRPr="00C55264">
        <w:rPr>
          <w:rFonts w:ascii="Arial" w:hAnsi="Arial" w:cs="Arial"/>
          <w:vertAlign w:val="superscript"/>
        </w:rPr>
        <w:t>th</w:t>
      </w:r>
      <w:r w:rsidR="00C55264">
        <w:rPr>
          <w:rFonts w:ascii="Arial" w:hAnsi="Arial" w:cs="Arial"/>
        </w:rPr>
        <w:t>-21st</w:t>
      </w:r>
      <w:r w:rsidR="006F0257">
        <w:rPr>
          <w:rFonts w:ascii="Arial" w:hAnsi="Arial" w:cs="Arial"/>
        </w:rPr>
        <w:t xml:space="preserve"> 2026 Education Week</w:t>
      </w:r>
    </w:p>
    <w:p w14:paraId="24541FB4" w14:textId="77777777" w:rsidR="00DF6A96" w:rsidRPr="00CD3E23" w:rsidRDefault="00DF6A96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669FDF8F" w14:textId="1F85116B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Events – Andrea Coley – </w:t>
      </w:r>
      <w:r w:rsidR="00B1168B">
        <w:rPr>
          <w:rFonts w:ascii="Arial" w:hAnsi="Arial" w:cs="Arial"/>
        </w:rPr>
        <w:t>Installation Dinner December 13</w:t>
      </w:r>
      <w:r w:rsidR="00B1168B" w:rsidRPr="00B1168B">
        <w:rPr>
          <w:rFonts w:ascii="Arial" w:hAnsi="Arial" w:cs="Arial"/>
          <w:vertAlign w:val="superscript"/>
        </w:rPr>
        <w:t>th</w:t>
      </w:r>
      <w:r w:rsidR="00B1168B">
        <w:rPr>
          <w:rFonts w:ascii="Arial" w:hAnsi="Arial" w:cs="Arial"/>
          <w:vertAlign w:val="superscript"/>
        </w:rPr>
        <w:t>,</w:t>
      </w:r>
      <w:r w:rsidR="00B1168B">
        <w:rPr>
          <w:rFonts w:ascii="Arial" w:hAnsi="Arial" w:cs="Arial"/>
        </w:rPr>
        <w:t xml:space="preserve"> 2025 at the Lake Natoma Inn.</w:t>
      </w:r>
    </w:p>
    <w:p w14:paraId="36610FEE" w14:textId="77777777" w:rsidR="007F2840" w:rsidRPr="00CD3E23" w:rsidRDefault="007F2840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1E50617E" w14:textId="7A86D9C0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lastRenderedPageBreak/>
        <w:t>Outreach - Craig Sarmento</w:t>
      </w:r>
      <w:r w:rsidR="00FF795C">
        <w:rPr>
          <w:rFonts w:ascii="Arial" w:hAnsi="Arial" w:cs="Arial"/>
        </w:rPr>
        <w:t xml:space="preserve"> – </w:t>
      </w:r>
      <w:r w:rsidR="00C55264">
        <w:rPr>
          <w:rFonts w:ascii="Arial" w:hAnsi="Arial" w:cs="Arial"/>
        </w:rPr>
        <w:t>Overcomer project</w:t>
      </w:r>
      <w:r w:rsidR="002017E1">
        <w:rPr>
          <w:rFonts w:ascii="Arial" w:hAnsi="Arial" w:cs="Arial"/>
        </w:rPr>
        <w:t xml:space="preserve"> having final inspection next week. </w:t>
      </w:r>
      <w:r w:rsidR="00880392">
        <w:rPr>
          <w:rFonts w:ascii="Arial" w:hAnsi="Arial" w:cs="Arial"/>
        </w:rPr>
        <w:t xml:space="preserve">Rancho house - roof and siding complete </w:t>
      </w:r>
      <w:r w:rsidR="0006107A">
        <w:rPr>
          <w:rFonts w:ascii="Arial" w:hAnsi="Arial" w:cs="Arial"/>
        </w:rPr>
        <w:t>–</w:t>
      </w:r>
      <w:r w:rsidR="00880392">
        <w:rPr>
          <w:rFonts w:ascii="Arial" w:hAnsi="Arial" w:cs="Arial"/>
        </w:rPr>
        <w:t xml:space="preserve"> </w:t>
      </w:r>
      <w:r w:rsidR="0006107A">
        <w:rPr>
          <w:rFonts w:ascii="Arial" w:hAnsi="Arial" w:cs="Arial"/>
        </w:rPr>
        <w:t>Need contractor for MSP change-out</w:t>
      </w:r>
    </w:p>
    <w:p w14:paraId="3695E4D1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0CB8F1DF" w14:textId="703FF6E5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Permit Tech (Ad Hoc) – Ellie Villalba and Jordan Tibbits</w:t>
      </w:r>
      <w:r w:rsidR="00271426">
        <w:rPr>
          <w:rFonts w:ascii="Arial" w:hAnsi="Arial" w:cs="Arial"/>
        </w:rPr>
        <w:t xml:space="preserve"> – </w:t>
      </w:r>
      <w:r w:rsidR="0006107A">
        <w:rPr>
          <w:rFonts w:ascii="Arial" w:hAnsi="Arial" w:cs="Arial"/>
        </w:rPr>
        <w:t>See SVABO website for updates</w:t>
      </w:r>
    </w:p>
    <w:p w14:paraId="1AB73BA0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E23BC59" w14:textId="7625AB7F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Scholarship – Don Wilden</w:t>
      </w:r>
      <w:r w:rsidR="00D63FB0">
        <w:rPr>
          <w:rFonts w:ascii="Arial" w:hAnsi="Arial" w:cs="Arial"/>
        </w:rPr>
        <w:t xml:space="preserve"> – </w:t>
      </w:r>
      <w:r w:rsidR="00414DD1">
        <w:rPr>
          <w:rFonts w:ascii="Arial" w:hAnsi="Arial" w:cs="Arial"/>
        </w:rPr>
        <w:t>No report</w:t>
      </w:r>
    </w:p>
    <w:p w14:paraId="62606E3C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BFD6EFC" w14:textId="4CAEF23D" w:rsidR="00CD3E23" w:rsidRP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Technology – Joe Cuffe</w:t>
      </w:r>
      <w:r w:rsidR="00D63FB0">
        <w:rPr>
          <w:rFonts w:ascii="Arial" w:hAnsi="Arial" w:cs="Arial"/>
        </w:rPr>
        <w:t xml:space="preserve"> – </w:t>
      </w:r>
      <w:r w:rsidR="00414DD1">
        <w:rPr>
          <w:rFonts w:ascii="Arial" w:hAnsi="Arial" w:cs="Arial"/>
        </w:rPr>
        <w:t>No report</w:t>
      </w:r>
    </w:p>
    <w:p w14:paraId="34978C6B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34F2BAAA" w14:textId="77777777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Agency Reports</w:t>
      </w:r>
    </w:p>
    <w:p w14:paraId="5EEFE4C5" w14:textId="767DE0A8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CALBO</w:t>
      </w:r>
      <w:r w:rsidR="00991CA6">
        <w:rPr>
          <w:rFonts w:ascii="Arial" w:hAnsi="Arial" w:cs="Arial"/>
        </w:rPr>
        <w:t xml:space="preserve"> – No report</w:t>
      </w:r>
    </w:p>
    <w:p w14:paraId="1788DB44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342851AD" w14:textId="350C36B8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CBOAC – Andrea Coley</w:t>
      </w:r>
      <w:r w:rsidR="00991CA6">
        <w:rPr>
          <w:rFonts w:ascii="Arial" w:hAnsi="Arial" w:cs="Arial"/>
        </w:rPr>
        <w:t xml:space="preserve"> </w:t>
      </w:r>
      <w:r w:rsidR="00743D1F">
        <w:rPr>
          <w:rFonts w:ascii="Arial" w:hAnsi="Arial" w:cs="Arial"/>
        </w:rPr>
        <w:t>–</w:t>
      </w:r>
      <w:r w:rsidR="00991CA6">
        <w:rPr>
          <w:rFonts w:ascii="Arial" w:hAnsi="Arial" w:cs="Arial"/>
        </w:rPr>
        <w:t xml:space="preserve"> </w:t>
      </w:r>
      <w:r w:rsidR="001E61D1">
        <w:rPr>
          <w:rFonts w:ascii="Arial" w:hAnsi="Arial" w:cs="Arial"/>
        </w:rPr>
        <w:t>ABM Morrow Bay 1</w:t>
      </w:r>
      <w:r w:rsidR="001E61D1" w:rsidRPr="001E61D1">
        <w:rPr>
          <w:rFonts w:ascii="Arial" w:hAnsi="Arial" w:cs="Arial"/>
          <w:vertAlign w:val="superscript"/>
        </w:rPr>
        <w:t>st</w:t>
      </w:r>
      <w:r w:rsidR="001E61D1">
        <w:rPr>
          <w:rFonts w:ascii="Arial" w:hAnsi="Arial" w:cs="Arial"/>
        </w:rPr>
        <w:t xml:space="preserve"> week of November</w:t>
      </w:r>
    </w:p>
    <w:p w14:paraId="45C64AB0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9D23A36" w14:textId="4B3F3C44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CSLB – Caleb Cameron</w:t>
      </w:r>
      <w:r w:rsidR="00BC7031">
        <w:rPr>
          <w:rFonts w:ascii="Arial" w:hAnsi="Arial" w:cs="Arial"/>
        </w:rPr>
        <w:t xml:space="preserve"> – </w:t>
      </w:r>
      <w:r w:rsidR="00A86242">
        <w:rPr>
          <w:rFonts w:ascii="Arial" w:hAnsi="Arial" w:cs="Arial"/>
        </w:rPr>
        <w:t>No report</w:t>
      </w:r>
    </w:p>
    <w:p w14:paraId="2D85FABA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610FCD5B" w14:textId="6BFF583A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California Energy Commission – Allen Wong</w:t>
      </w:r>
      <w:r w:rsidR="00BC7031">
        <w:rPr>
          <w:rFonts w:ascii="Arial" w:hAnsi="Arial" w:cs="Arial"/>
        </w:rPr>
        <w:t xml:space="preserve"> – See CEC’s website</w:t>
      </w:r>
    </w:p>
    <w:p w14:paraId="35A8B486" w14:textId="77777777" w:rsidR="00074E40" w:rsidRPr="00CD3E23" w:rsidRDefault="00074E40" w:rsidP="00074E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36460E8D" w14:textId="70AD8DDE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CCIDC – Roze Wieb</w:t>
      </w:r>
      <w:r w:rsidR="00BC7031">
        <w:rPr>
          <w:rFonts w:ascii="Arial" w:hAnsi="Arial" w:cs="Arial"/>
        </w:rPr>
        <w:t xml:space="preserve"> – </w:t>
      </w:r>
      <w:r w:rsidR="00A86242">
        <w:rPr>
          <w:rFonts w:ascii="Arial" w:hAnsi="Arial" w:cs="Arial"/>
        </w:rPr>
        <w:t>No report</w:t>
      </w:r>
    </w:p>
    <w:p w14:paraId="52B09667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38A8FFAE" w14:textId="0D143E46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ICC Region I – James Gerren</w:t>
      </w:r>
      <w:r w:rsidR="00BC7031">
        <w:rPr>
          <w:rFonts w:ascii="Arial" w:hAnsi="Arial" w:cs="Arial"/>
        </w:rPr>
        <w:t xml:space="preserve"> – </w:t>
      </w:r>
      <w:r w:rsidR="00A86242">
        <w:rPr>
          <w:rFonts w:ascii="Arial" w:hAnsi="Arial" w:cs="Arial"/>
        </w:rPr>
        <w:t>No report</w:t>
      </w:r>
    </w:p>
    <w:p w14:paraId="789113EA" w14:textId="77777777" w:rsidR="00074E40" w:rsidRPr="00074E40" w:rsidRDefault="00074E40" w:rsidP="00074E40">
      <w:pPr>
        <w:widowControl/>
        <w:autoSpaceDE/>
        <w:autoSpaceDN/>
        <w:rPr>
          <w:rFonts w:ascii="Arial" w:hAnsi="Arial" w:cs="Arial"/>
        </w:rPr>
      </w:pPr>
    </w:p>
    <w:p w14:paraId="4665827D" w14:textId="5108A8A6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 FIRE – Tim Spears</w:t>
      </w:r>
      <w:r w:rsidR="00BC7031">
        <w:rPr>
          <w:rFonts w:ascii="Arial" w:hAnsi="Arial" w:cs="Arial"/>
        </w:rPr>
        <w:t xml:space="preserve"> </w:t>
      </w:r>
      <w:r w:rsidR="00FE630A">
        <w:rPr>
          <w:rFonts w:ascii="Arial" w:hAnsi="Arial" w:cs="Arial"/>
        </w:rPr>
        <w:t>–</w:t>
      </w:r>
      <w:r w:rsidR="00BC7031">
        <w:rPr>
          <w:rFonts w:ascii="Arial" w:hAnsi="Arial" w:cs="Arial"/>
        </w:rPr>
        <w:t xml:space="preserve"> </w:t>
      </w:r>
      <w:r w:rsidR="00A86242">
        <w:rPr>
          <w:rFonts w:ascii="Arial" w:hAnsi="Arial" w:cs="Arial"/>
        </w:rPr>
        <w:t>No report</w:t>
      </w:r>
    </w:p>
    <w:p w14:paraId="34B821EC" w14:textId="77777777" w:rsidR="00074E40" w:rsidRPr="00086891" w:rsidRDefault="00074E40" w:rsidP="00086891">
      <w:pPr>
        <w:widowControl/>
        <w:autoSpaceDE/>
        <w:autoSpaceDN/>
        <w:rPr>
          <w:rFonts w:ascii="Arial" w:hAnsi="Arial" w:cs="Arial"/>
        </w:rPr>
      </w:pPr>
    </w:p>
    <w:p w14:paraId="3F4BCBCE" w14:textId="73D422E0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DSA – Eric Driever</w:t>
      </w:r>
      <w:r w:rsidR="00FE630A">
        <w:rPr>
          <w:rFonts w:ascii="Arial" w:hAnsi="Arial" w:cs="Arial"/>
        </w:rPr>
        <w:t xml:space="preserve"> – </w:t>
      </w:r>
      <w:r w:rsidR="00620D46">
        <w:rPr>
          <w:rFonts w:ascii="Arial" w:hAnsi="Arial" w:cs="Arial"/>
        </w:rPr>
        <w:t>No reprot</w:t>
      </w:r>
    </w:p>
    <w:p w14:paraId="4DBC98F2" w14:textId="77777777" w:rsidR="00086891" w:rsidRPr="00086891" w:rsidRDefault="00086891" w:rsidP="00086891">
      <w:pPr>
        <w:widowControl/>
        <w:autoSpaceDE/>
        <w:autoSpaceDN/>
        <w:rPr>
          <w:rFonts w:ascii="Arial" w:hAnsi="Arial" w:cs="Arial"/>
        </w:rPr>
      </w:pPr>
    </w:p>
    <w:p w14:paraId="59D661DF" w14:textId="1FBF90DC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CBSC – Stoyan Bumbalov</w:t>
      </w:r>
      <w:r w:rsidR="00FE630A">
        <w:rPr>
          <w:rFonts w:ascii="Arial" w:hAnsi="Arial" w:cs="Arial"/>
        </w:rPr>
        <w:t xml:space="preserve"> – </w:t>
      </w:r>
      <w:r w:rsidR="00620D46">
        <w:rPr>
          <w:rFonts w:ascii="Arial" w:hAnsi="Arial" w:cs="Arial"/>
        </w:rPr>
        <w:t xml:space="preserve">Tim Freeman – See CBSC Information Bulletin </w:t>
      </w:r>
      <w:r w:rsidR="0088442C">
        <w:rPr>
          <w:rFonts w:ascii="Arial" w:hAnsi="Arial" w:cs="Arial"/>
        </w:rPr>
        <w:t>IB2503</w:t>
      </w:r>
    </w:p>
    <w:p w14:paraId="793CE26D" w14:textId="77777777" w:rsidR="00086891" w:rsidRPr="00086891" w:rsidRDefault="00086891" w:rsidP="00086891">
      <w:pPr>
        <w:widowControl/>
        <w:autoSpaceDE/>
        <w:autoSpaceDN/>
        <w:rPr>
          <w:rFonts w:ascii="Arial" w:hAnsi="Arial" w:cs="Arial"/>
        </w:rPr>
      </w:pPr>
    </w:p>
    <w:p w14:paraId="10757F28" w14:textId="127C46F8" w:rsidR="00CD3E23" w:rsidRDefault="00CD3E23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HCD – Mitch</w:t>
      </w:r>
      <w:r w:rsidR="00B1079A">
        <w:rPr>
          <w:rFonts w:ascii="Arial" w:hAnsi="Arial" w:cs="Arial"/>
        </w:rPr>
        <w:t xml:space="preserve"> – </w:t>
      </w:r>
      <w:r w:rsidR="0088442C">
        <w:rPr>
          <w:rFonts w:ascii="Arial" w:hAnsi="Arial" w:cs="Arial"/>
        </w:rPr>
        <w:t>No report</w:t>
      </w:r>
    </w:p>
    <w:p w14:paraId="7F613860" w14:textId="77777777" w:rsidR="00B1079A" w:rsidRPr="00B1079A" w:rsidRDefault="00B1079A" w:rsidP="00B1079A">
      <w:pPr>
        <w:pStyle w:val="ListParagraph"/>
        <w:rPr>
          <w:rFonts w:ascii="Arial" w:hAnsi="Arial" w:cs="Arial"/>
        </w:rPr>
      </w:pPr>
    </w:p>
    <w:p w14:paraId="6A955EC2" w14:textId="41FC0A1F" w:rsidR="00B1079A" w:rsidRDefault="00B1079A" w:rsidP="00CD3E23">
      <w:pPr>
        <w:pStyle w:val="ListParagraph"/>
        <w:widowControl/>
        <w:numPr>
          <w:ilvl w:val="1"/>
          <w:numId w:val="1"/>
        </w:numPr>
        <w:autoSpaceDE/>
        <w:autoSpaceDN/>
        <w:ind w:left="3060" w:hanging="450"/>
        <w:rPr>
          <w:rFonts w:ascii="Arial" w:hAnsi="Arial" w:cs="Arial"/>
        </w:rPr>
      </w:pPr>
      <w:r>
        <w:rPr>
          <w:rFonts w:ascii="Arial" w:hAnsi="Arial" w:cs="Arial"/>
        </w:rPr>
        <w:t xml:space="preserve">ICC </w:t>
      </w:r>
      <w:r w:rsidR="002953A9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Ka</w:t>
      </w:r>
      <w:r w:rsidR="002953A9">
        <w:rPr>
          <w:rFonts w:ascii="Arial" w:hAnsi="Arial" w:cs="Arial"/>
        </w:rPr>
        <w:t xml:space="preserve">ryn Beebe – </w:t>
      </w:r>
      <w:r w:rsidR="004F0A1C">
        <w:rPr>
          <w:rFonts w:ascii="Arial" w:hAnsi="Arial" w:cs="Arial"/>
        </w:rPr>
        <w:t>See ICC’s Government Relations Newsletter</w:t>
      </w:r>
    </w:p>
    <w:p w14:paraId="6B2FC232" w14:textId="77777777" w:rsidR="00CD3E23" w:rsidRPr="00CD3E23" w:rsidRDefault="00CD3E23" w:rsidP="00CD3E23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69BDE87" w14:textId="506394C2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50/50 Raffle</w:t>
      </w:r>
      <w:r w:rsidR="008C4E90">
        <w:rPr>
          <w:rFonts w:ascii="Arial" w:hAnsi="Arial" w:cs="Arial"/>
        </w:rPr>
        <w:t xml:space="preserve"> – </w:t>
      </w:r>
      <w:r w:rsidR="00E06673">
        <w:rPr>
          <w:rFonts w:ascii="Arial" w:hAnsi="Arial" w:cs="Arial"/>
        </w:rPr>
        <w:t xml:space="preserve">Roxanna </w:t>
      </w:r>
      <w:r w:rsidR="00C56899" w:rsidRPr="00CD3E23">
        <w:rPr>
          <w:rFonts w:ascii="Arial" w:hAnsi="Arial" w:cs="Arial"/>
        </w:rPr>
        <w:t>Recinos-Serna</w:t>
      </w:r>
      <w:r w:rsidR="00C56899">
        <w:rPr>
          <w:rFonts w:ascii="Arial" w:hAnsi="Arial" w:cs="Arial"/>
        </w:rPr>
        <w:t xml:space="preserve"> – Donated $25 to chapter</w:t>
      </w:r>
    </w:p>
    <w:p w14:paraId="22761CDE" w14:textId="77777777" w:rsidR="00CD3E23" w:rsidRP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148EB5D" w14:textId="77777777" w:rsidR="00FA1EA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Old Business</w:t>
      </w:r>
      <w:r w:rsidR="0024055C">
        <w:rPr>
          <w:rFonts w:ascii="Arial" w:hAnsi="Arial" w:cs="Arial"/>
        </w:rPr>
        <w:t xml:space="preserve"> </w:t>
      </w:r>
      <w:r w:rsidR="00BF7C36">
        <w:rPr>
          <w:rFonts w:ascii="Arial" w:hAnsi="Arial" w:cs="Arial"/>
        </w:rPr>
        <w:t>–</w:t>
      </w:r>
      <w:r w:rsidR="0024055C">
        <w:rPr>
          <w:rFonts w:ascii="Arial" w:hAnsi="Arial" w:cs="Arial"/>
        </w:rPr>
        <w:t xml:space="preserve"> </w:t>
      </w:r>
    </w:p>
    <w:p w14:paraId="557A0DF3" w14:textId="77777777" w:rsidR="00FA1EA3" w:rsidRPr="00FA1EA3" w:rsidRDefault="00FA1EA3" w:rsidP="00FA1EA3">
      <w:pPr>
        <w:pStyle w:val="ListParagraph"/>
        <w:rPr>
          <w:rFonts w:ascii="Arial" w:hAnsi="Arial" w:cs="Arial"/>
        </w:rPr>
      </w:pPr>
    </w:p>
    <w:p w14:paraId="24B48EFA" w14:textId="651D07AA" w:rsidR="00CD3E23" w:rsidRDefault="00BF7C36" w:rsidP="00FA1EA3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HR 4072</w:t>
      </w:r>
      <w:r w:rsidR="00271FC2">
        <w:rPr>
          <w:rFonts w:ascii="Arial" w:hAnsi="Arial" w:cs="Arial"/>
        </w:rPr>
        <w:t xml:space="preserve"> (Pro Codes Act) Vote for letter of support- </w:t>
      </w:r>
      <w:r w:rsidR="00C448F7">
        <w:rPr>
          <w:rFonts w:ascii="Arial" w:hAnsi="Arial" w:cs="Arial"/>
        </w:rPr>
        <w:t>Christine</w:t>
      </w:r>
      <w:r w:rsidR="00C448F7">
        <w:rPr>
          <w:rFonts w:ascii="Arial" w:hAnsi="Arial" w:cs="Arial"/>
        </w:rPr>
        <w:t xml:space="preserve"> m</w:t>
      </w:r>
      <w:r w:rsidR="009061F2">
        <w:rPr>
          <w:rFonts w:ascii="Arial" w:hAnsi="Arial" w:cs="Arial"/>
        </w:rPr>
        <w:t xml:space="preserve">otion </w:t>
      </w:r>
      <w:r w:rsidR="00B25EEE">
        <w:rPr>
          <w:rFonts w:ascii="Arial" w:hAnsi="Arial" w:cs="Arial"/>
        </w:rPr>
        <w:t>– 2</w:t>
      </w:r>
      <w:r w:rsidR="00B25EEE" w:rsidRPr="00B25EEE">
        <w:rPr>
          <w:rFonts w:ascii="Arial" w:hAnsi="Arial" w:cs="Arial"/>
          <w:vertAlign w:val="superscript"/>
        </w:rPr>
        <w:t>nd</w:t>
      </w:r>
      <w:r w:rsidR="00B25EEE">
        <w:rPr>
          <w:rFonts w:ascii="Arial" w:hAnsi="Arial" w:cs="Arial"/>
        </w:rPr>
        <w:t xml:space="preserve"> Craig </w:t>
      </w:r>
      <w:r w:rsidR="00C448F7">
        <w:rPr>
          <w:rFonts w:ascii="Arial" w:hAnsi="Arial" w:cs="Arial"/>
        </w:rPr>
        <w:t>Sa</w:t>
      </w:r>
      <w:r w:rsidR="00B25EEE">
        <w:rPr>
          <w:rFonts w:ascii="Arial" w:hAnsi="Arial" w:cs="Arial"/>
        </w:rPr>
        <w:t xml:space="preserve">rmento - </w:t>
      </w:r>
      <w:r w:rsidR="00271FC2">
        <w:rPr>
          <w:rFonts w:ascii="Arial" w:hAnsi="Arial" w:cs="Arial"/>
        </w:rPr>
        <w:t>Membership voted not in support</w:t>
      </w:r>
    </w:p>
    <w:p w14:paraId="2FCDA375" w14:textId="5BA6CF1D" w:rsidR="00FA1EA3" w:rsidRPr="00CD3E23" w:rsidRDefault="00FA1EA3" w:rsidP="00FA1EA3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 xml:space="preserve">Vote to </w:t>
      </w:r>
      <w:r w:rsidR="00CA4552">
        <w:rPr>
          <w:rFonts w:ascii="Arial" w:hAnsi="Arial" w:cs="Arial"/>
        </w:rPr>
        <w:t>donate $2,500 to NACO (Native American Code Officals)</w:t>
      </w:r>
      <w:r w:rsidR="009061F2">
        <w:rPr>
          <w:rFonts w:ascii="Arial" w:hAnsi="Arial" w:cs="Arial"/>
        </w:rPr>
        <w:t xml:space="preserve"> </w:t>
      </w:r>
      <w:r w:rsidR="00E47FA4">
        <w:rPr>
          <w:rFonts w:ascii="Arial" w:hAnsi="Arial" w:cs="Arial"/>
        </w:rPr>
        <w:t>Joe Cuffe motion – Bill Rogers 2</w:t>
      </w:r>
      <w:r w:rsidR="00E47FA4" w:rsidRPr="00E47FA4">
        <w:rPr>
          <w:rFonts w:ascii="Arial" w:hAnsi="Arial" w:cs="Arial"/>
          <w:vertAlign w:val="superscript"/>
        </w:rPr>
        <w:t>nd</w:t>
      </w:r>
      <w:r w:rsidR="00E47FA4">
        <w:rPr>
          <w:rFonts w:ascii="Arial" w:hAnsi="Arial" w:cs="Arial"/>
        </w:rPr>
        <w:t xml:space="preserve"> </w:t>
      </w:r>
      <w:r w:rsidR="00C448F7">
        <w:rPr>
          <w:rFonts w:ascii="Arial" w:hAnsi="Arial" w:cs="Arial"/>
        </w:rPr>
        <w:t>–</w:t>
      </w:r>
      <w:r w:rsidR="00E47FA4">
        <w:rPr>
          <w:rFonts w:ascii="Arial" w:hAnsi="Arial" w:cs="Arial"/>
        </w:rPr>
        <w:t xml:space="preserve"> </w:t>
      </w:r>
      <w:r w:rsidR="00C448F7">
        <w:rPr>
          <w:rFonts w:ascii="Arial" w:hAnsi="Arial" w:cs="Arial"/>
        </w:rPr>
        <w:t xml:space="preserve">Membership voted in support </w:t>
      </w:r>
    </w:p>
    <w:p w14:paraId="7452C1E7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DDDCD8F" w14:textId="03F7D82D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New Business</w:t>
      </w:r>
      <w:r w:rsidR="0024055C">
        <w:rPr>
          <w:rFonts w:ascii="Arial" w:hAnsi="Arial" w:cs="Arial"/>
        </w:rPr>
        <w:t xml:space="preserve"> – </w:t>
      </w:r>
    </w:p>
    <w:p w14:paraId="13DF57A8" w14:textId="5D85E509" w:rsidR="001D38AD" w:rsidRDefault="001D38AD" w:rsidP="001D38AD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AB671</w:t>
      </w:r>
    </w:p>
    <w:p w14:paraId="2F5EE7F0" w14:textId="511E9D63" w:rsidR="001D38AD" w:rsidRDefault="008147D1" w:rsidP="001D38AD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Next month voting on new Board members – Denise Reese</w:t>
      </w:r>
      <w:r w:rsidR="0066324C">
        <w:rPr>
          <w:rFonts w:ascii="Arial" w:hAnsi="Arial" w:cs="Arial"/>
        </w:rPr>
        <w:t xml:space="preserve"> Treasurer</w:t>
      </w:r>
    </w:p>
    <w:p w14:paraId="7CFE75D3" w14:textId="13EDF766" w:rsidR="0066324C" w:rsidRPr="00CD3E23" w:rsidRDefault="0066324C" w:rsidP="001D38AD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City of Folsom is </w:t>
      </w:r>
      <w:r w:rsidR="0098592D">
        <w:rPr>
          <w:rFonts w:ascii="Arial" w:hAnsi="Arial" w:cs="Arial"/>
        </w:rPr>
        <w:t>hiring Code Enforcement Officers</w:t>
      </w:r>
    </w:p>
    <w:p w14:paraId="7A76385A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0123BE65" w14:textId="25E5C2FD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Announcements</w:t>
      </w:r>
    </w:p>
    <w:p w14:paraId="16B400A6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534BDB31" w14:textId="245CC9B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Lunch</w:t>
      </w:r>
    </w:p>
    <w:p w14:paraId="450539A9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2024D0FA" w14:textId="75E1CCD2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Today’s Program</w:t>
      </w:r>
      <w:r w:rsidR="000E1DA7">
        <w:rPr>
          <w:rFonts w:ascii="Arial" w:hAnsi="Arial" w:cs="Arial"/>
        </w:rPr>
        <w:t xml:space="preserve"> – </w:t>
      </w:r>
      <w:r w:rsidR="00EE72D1">
        <w:rPr>
          <w:rFonts w:ascii="Arial" w:hAnsi="Arial" w:cs="Arial"/>
        </w:rPr>
        <w:t>2025 CBSC Significant Changes handout presented by Bill Rogers</w:t>
      </w:r>
    </w:p>
    <w:p w14:paraId="37B6B39D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F71D485" w14:textId="1625FA9A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Adjournment</w:t>
      </w:r>
      <w:r w:rsidR="002C3C11">
        <w:rPr>
          <w:rFonts w:ascii="Arial" w:hAnsi="Arial" w:cs="Arial"/>
        </w:rPr>
        <w:t xml:space="preserve"> – </w:t>
      </w:r>
      <w:r w:rsidR="007945EF">
        <w:rPr>
          <w:rFonts w:ascii="Arial" w:hAnsi="Arial" w:cs="Arial"/>
        </w:rPr>
        <w:t>12:52</w:t>
      </w:r>
      <w:r w:rsidR="000D6CC5">
        <w:rPr>
          <w:rFonts w:ascii="Arial" w:hAnsi="Arial" w:cs="Arial"/>
        </w:rPr>
        <w:t xml:space="preserve"> </w:t>
      </w:r>
      <w:r w:rsidR="002C3C11">
        <w:rPr>
          <w:rFonts w:ascii="Arial" w:hAnsi="Arial" w:cs="Arial"/>
        </w:rPr>
        <w:t>pm</w:t>
      </w:r>
    </w:p>
    <w:p w14:paraId="4E056973" w14:textId="77777777" w:rsidR="00784873" w:rsidRDefault="00784873" w:rsidP="00CD3E23">
      <w:pPr>
        <w:ind w:left="2340" w:hanging="2340"/>
        <w:rPr>
          <w:rFonts w:ascii="Arial" w:hAnsi="Arial" w:cs="Arial"/>
        </w:rPr>
      </w:pPr>
    </w:p>
    <w:p w14:paraId="04872A7B" w14:textId="77777777" w:rsidR="00784873" w:rsidRPr="00CD3E23" w:rsidRDefault="00784873" w:rsidP="00CD3E23">
      <w:pPr>
        <w:ind w:left="2340" w:hanging="2340"/>
        <w:rPr>
          <w:rFonts w:ascii="Arial" w:hAnsi="Arial" w:cs="Arial"/>
        </w:rPr>
      </w:pPr>
    </w:p>
    <w:sectPr w:rsidR="00784873" w:rsidRPr="00CD3E23" w:rsidSect="008A04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810" w:bottom="1440" w:left="144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F5A9E" w14:textId="77777777" w:rsidR="009047B2" w:rsidRDefault="009047B2" w:rsidP="0094465F">
      <w:r>
        <w:separator/>
      </w:r>
    </w:p>
  </w:endnote>
  <w:endnote w:type="continuationSeparator" w:id="0">
    <w:p w14:paraId="6DB251BE" w14:textId="77777777" w:rsidR="009047B2" w:rsidRDefault="009047B2" w:rsidP="0094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A64E8" w14:textId="77777777" w:rsidR="00136AD7" w:rsidRDefault="00136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1865" w14:textId="77777777" w:rsidR="00136AD7" w:rsidRDefault="00136A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C694A" w14:textId="77777777" w:rsidR="00136AD7" w:rsidRDefault="00136A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9794" w14:textId="77777777" w:rsidR="009047B2" w:rsidRDefault="009047B2" w:rsidP="0094465F">
      <w:r>
        <w:separator/>
      </w:r>
    </w:p>
  </w:footnote>
  <w:footnote w:type="continuationSeparator" w:id="0">
    <w:p w14:paraId="411A40FE" w14:textId="77777777" w:rsidR="009047B2" w:rsidRDefault="009047B2" w:rsidP="0094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B9ADB" w14:textId="77777777" w:rsidR="00136AD7" w:rsidRDefault="00136A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B298" w14:textId="459817DB" w:rsidR="0094465F" w:rsidRPr="00407FBC" w:rsidRDefault="0094465F" w:rsidP="0094465F">
    <w:pPr>
      <w:pStyle w:val="Header"/>
      <w:ind w:firstLine="1440"/>
      <w:rPr>
        <w:rFonts w:ascii="Arial" w:hAnsi="Arial" w:cs="Arial"/>
        <w:sz w:val="48"/>
        <w:szCs w:val="4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9991D5E" wp14:editId="5AD7F2D6">
          <wp:simplePos x="0" y="0"/>
          <wp:positionH relativeFrom="page">
            <wp:posOffset>409432</wp:posOffset>
          </wp:positionH>
          <wp:positionV relativeFrom="page">
            <wp:posOffset>245660</wp:posOffset>
          </wp:positionV>
          <wp:extent cx="1282889" cy="1126763"/>
          <wp:effectExtent l="0" t="0" r="0" b="0"/>
          <wp:wrapNone/>
          <wp:docPr id="1618148935" name="image1.jpeg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text, clip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365" cy="112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 w:rsidRPr="00407FBC">
      <w:rPr>
        <w:rFonts w:ascii="Arial" w:hAnsi="Arial" w:cs="Arial"/>
        <w:sz w:val="48"/>
        <w:szCs w:val="48"/>
      </w:rPr>
      <w:t xml:space="preserve">Sacramento Valley </w:t>
    </w:r>
    <w:r>
      <w:rPr>
        <w:rFonts w:ascii="Arial" w:hAnsi="Arial" w:cs="Arial"/>
        <w:sz w:val="48"/>
        <w:szCs w:val="48"/>
      </w:rPr>
      <w:t>A</w:t>
    </w:r>
    <w:r w:rsidRPr="00407FBC">
      <w:rPr>
        <w:rFonts w:ascii="Arial" w:hAnsi="Arial" w:cs="Arial"/>
        <w:sz w:val="48"/>
        <w:szCs w:val="48"/>
      </w:rPr>
      <w:t>ssociation of</w:t>
    </w:r>
  </w:p>
  <w:p w14:paraId="359C55EC" w14:textId="6751E3EF" w:rsidR="0094465F" w:rsidRPr="00407FBC" w:rsidRDefault="0094465F" w:rsidP="0094465F">
    <w:pPr>
      <w:pStyle w:val="Header"/>
      <w:rPr>
        <w:rFonts w:ascii="Arial" w:hAnsi="Arial" w:cs="Arial"/>
        <w:sz w:val="48"/>
        <w:szCs w:val="48"/>
      </w:rPr>
    </w:pPr>
    <w:r w:rsidRPr="00407FBC">
      <w:rPr>
        <w:rFonts w:ascii="Arial" w:hAnsi="Arial" w:cs="Arial"/>
        <w:sz w:val="48"/>
        <w:szCs w:val="48"/>
      </w:rPr>
      <w:t xml:space="preserve">                          Building Officials</w:t>
    </w:r>
  </w:p>
  <w:p w14:paraId="0B36FF19" w14:textId="00647026" w:rsidR="0094465F" w:rsidRDefault="0094465F">
    <w:pPr>
      <w:pStyle w:val="Header"/>
    </w:pPr>
  </w:p>
  <w:p w14:paraId="699D6A9D" w14:textId="573BC65D" w:rsidR="0094465F" w:rsidRDefault="009446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2B35B0E2" wp14:editId="48346A61">
              <wp:simplePos x="0" y="0"/>
              <wp:positionH relativeFrom="column">
                <wp:posOffset>-723900</wp:posOffset>
              </wp:positionH>
              <wp:positionV relativeFrom="paragraph">
                <wp:posOffset>172720</wp:posOffset>
              </wp:positionV>
              <wp:extent cx="1828165" cy="7983855"/>
              <wp:effectExtent l="0" t="0" r="19685" b="17145"/>
              <wp:wrapSquare wrapText="bothSides"/>
              <wp:docPr id="2056878952" name="Rectangl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165" cy="798385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D32CC" w14:textId="44B75E99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2025</w:t>
                          </w:r>
                        </w:p>
                        <w:p w14:paraId="28B2798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BOARD OF DIRECTORS</w:t>
                          </w:r>
                        </w:p>
                        <w:p w14:paraId="61EDEDF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FCEEB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PRESIDENT</w:t>
                          </w:r>
                        </w:p>
                        <w:p w14:paraId="401E448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Will Foote</w:t>
                          </w:r>
                        </w:p>
                        <w:p w14:paraId="6436A64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Lincoln</w:t>
                          </w:r>
                        </w:p>
                        <w:p w14:paraId="1F970D4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434-2485</w:t>
                          </w:r>
                        </w:p>
                        <w:p w14:paraId="00E60C5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1473C5B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VICE PRESIDENT</w:t>
                          </w:r>
                        </w:p>
                        <w:p w14:paraId="3873BC3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Mike Toledo</w:t>
                          </w:r>
                        </w:p>
                        <w:p w14:paraId="4B096A8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Folsom</w:t>
                          </w:r>
                        </w:p>
                        <w:p w14:paraId="4349AB7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461-6222</w:t>
                          </w:r>
                        </w:p>
                        <w:p w14:paraId="7C42F06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F0E98C2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SECRETARY</w:t>
                          </w:r>
                        </w:p>
                        <w:p w14:paraId="5E071A6C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Randall Befort</w:t>
                          </w:r>
                        </w:p>
                        <w:p w14:paraId="518D9A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County of Placer</w:t>
                          </w:r>
                        </w:p>
                        <w:p w14:paraId="406043E7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(530) 745-3153</w:t>
                          </w:r>
                        </w:p>
                        <w:p w14:paraId="4819DE6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3767F1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TREASURER</w:t>
                          </w:r>
                        </w:p>
                        <w:p w14:paraId="13F7905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Joel Rushing</w:t>
                          </w:r>
                        </w:p>
                        <w:p w14:paraId="1B694FC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Roseville</w:t>
                          </w:r>
                        </w:p>
                        <w:p w14:paraId="3225FD34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744-5490</w:t>
                          </w:r>
                        </w:p>
                        <w:p w14:paraId="766F760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D10B97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PAST PRESIDENT</w:t>
                          </w:r>
                        </w:p>
                        <w:p w14:paraId="75A82E6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Roxanna Recinos-Serna</w:t>
                          </w:r>
                        </w:p>
                        <w:p w14:paraId="5008D7E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W. Sacramento</w:t>
                          </w:r>
                        </w:p>
                        <w:p w14:paraId="7E503CB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617 4645</w:t>
                          </w:r>
                        </w:p>
                        <w:p w14:paraId="673548D6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0238215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SERGEANT AT ARMS</w:t>
                          </w:r>
                        </w:p>
                        <w:p w14:paraId="3E64F50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Andrea Coley</w:t>
                          </w:r>
                        </w:p>
                        <w:p w14:paraId="421809B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Bureau Veritas</w:t>
                          </w:r>
                        </w:p>
                        <w:p w14:paraId="2F3AC1D3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C2A8288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DIRECTORS AT LARGE</w:t>
                          </w:r>
                        </w:p>
                        <w:p w14:paraId="05DE95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Bill Rogers – BPR</w:t>
                          </w:r>
                        </w:p>
                        <w:p w14:paraId="470D4C8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Joe Cuffe – Citrus Heights</w:t>
                          </w:r>
                        </w:p>
                        <w:p w14:paraId="643E33A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Terry Knox – Shums Coda</w:t>
                          </w:r>
                        </w:p>
                        <w:p w14:paraId="414F9E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6711387" w14:textId="77777777" w:rsidR="0094465F" w:rsidRPr="00C054B1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r w:rsidRPr="00C054B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Thank you to our Sponsors!</w:t>
                          </w:r>
                        </w:p>
                        <w:p w14:paraId="5B06F1D7" w14:textId="77777777" w:rsidR="0094465F" w:rsidRPr="0094465F" w:rsidRDefault="0094465F" w:rsidP="0094465F">
                          <w:pPr>
                            <w:suppressOverlap/>
                            <w:rPr>
                              <w:rFonts w:ascii="Arial" w:hAnsi="Arial" w:cs="Arial"/>
                            </w:rPr>
                          </w:pPr>
                        </w:p>
                        <w:p w14:paraId="3478B01B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63BA7DE" wp14:editId="49A3E2F6">
                                <wp:extent cx="504876" cy="363322"/>
                                <wp:effectExtent l="0" t="0" r="0" b="0"/>
                                <wp:docPr id="1511572459" name="image3.jpeg" descr="Logo, company nam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3.jpeg" descr="Logo, company name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1011" cy="3749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2F46E61D" wp14:editId="4DF6ABD8">
                                <wp:extent cx="453543" cy="374756"/>
                                <wp:effectExtent l="0" t="0" r="3810" b="6350"/>
                                <wp:docPr id="521208526" name="Picture 6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Picture 6" descr="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5689" cy="3765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08BDF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B6CBBD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0B2B57FC" wp14:editId="18DB2236">
                                <wp:extent cx="1061085" cy="488950"/>
                                <wp:effectExtent l="0" t="0" r="5715" b="6350"/>
                                <wp:docPr id="913985842" name="image4.jpeg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4.jpeg" descr="Text&#10;&#10;Description automatically generated with low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1085" cy="488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6F24C2" w14:textId="3F6D5DD4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61B552F3" wp14:editId="043C1251">
                                <wp:extent cx="1014730" cy="210185"/>
                                <wp:effectExtent l="0" t="0" r="0" b="0"/>
                                <wp:docPr id="877481240" name="image5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5.jpe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730" cy="2101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0EA7485" w14:textId="5F78153E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4B36F21" wp14:editId="02BB1DEF">
                                <wp:extent cx="398780" cy="554355"/>
                                <wp:effectExtent l="0" t="0" r="1270" b="0"/>
                                <wp:docPr id="929733725" name="image6.jpeg" descr="Logo, calenda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6.jpeg" descr="Logo, calendar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8780" cy="554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4465F" w:rsidRPr="0094465F">
                            <w:rPr>
                              <w:noProof/>
                            </w:rPr>
                            <w:drawing>
                              <wp:inline distT="0" distB="0" distL="0" distR="0" wp14:anchorId="1DC4805A" wp14:editId="71246E4E">
                                <wp:extent cx="692150" cy="343582"/>
                                <wp:effectExtent l="0" t="0" r="0" b="0"/>
                                <wp:docPr id="667164301" name="image7.jpeg" descr="Text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7.jpeg" descr="Text&#10;&#10;Description automatically generated with medium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7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3773" cy="3493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2B39683" wp14:editId="6EFD8001">
                                <wp:extent cx="964984" cy="353043"/>
                                <wp:effectExtent l="0" t="0" r="6985" b="9525"/>
                                <wp:docPr id="1064504180" name="Picture 1" descr="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504180" name="Picture 1" descr="Text&#10;&#10;Description automatically generated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5801" cy="353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84E43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3E97206" w14:textId="4C34DC6A" w:rsidR="0094465F" w:rsidRPr="0094465F" w:rsidRDefault="0094465F" w:rsidP="0094465F">
                          <w:pPr>
                            <w:jc w:val="center"/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4CB82907" wp14:editId="500AE24F">
                                <wp:extent cx="739775" cy="440055"/>
                                <wp:effectExtent l="0" t="0" r="3175" b="0"/>
                                <wp:docPr id="337501253" name="image8.png" descr="Graphical user interface, text, applicati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8.png" descr="Graphical user interface, text, application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9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9775" cy="440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36AD7">
                            <w:t xml:space="preserve">   </w:t>
                          </w:r>
                          <w:r w:rsidR="00136AD7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F1132B3" wp14:editId="3C4C3CAC">
                                <wp:extent cx="379874" cy="491304"/>
                                <wp:effectExtent l="0" t="0" r="1270" b="4445"/>
                                <wp:docPr id="138745014" name="Picture 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45014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4189" cy="4968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228901" w14:textId="77777777" w:rsidR="0094465F" w:rsidRDefault="0094465F"/>
                      </w:txbxContent>
                    </wps:txbx>
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5B0E2" id="Rectangle 203" o:spid="_x0000_s1026" style="position:absolute;margin-left:-57pt;margin-top:13.6pt;width:143.95pt;height:628.6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" filled="f" strokecolor="black [3213]" strokeweight="1pt">
              <v:textbox inset=",14.4pt,8.64pt,18pt">
                <w:txbxContent>
                  <w:p w14:paraId="0B9D32CC" w14:textId="44B75E99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2025</w:t>
                    </w:r>
                  </w:p>
                  <w:p w14:paraId="28B2798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BOARD OF DIRECTORS</w:t>
                    </w:r>
                  </w:p>
                  <w:p w14:paraId="61EDEDF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</w:p>
                  <w:p w14:paraId="7FCEEB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PRESIDENT</w:t>
                    </w:r>
                  </w:p>
                  <w:p w14:paraId="401E448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Will Foote</w:t>
                    </w:r>
                  </w:p>
                  <w:p w14:paraId="6436A64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Lincoln</w:t>
                    </w:r>
                  </w:p>
                  <w:p w14:paraId="1F970D4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434-2485</w:t>
                    </w:r>
                  </w:p>
                  <w:p w14:paraId="00E60C5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1473C5B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VICE PRESIDENT</w:t>
                    </w:r>
                  </w:p>
                  <w:p w14:paraId="3873BC3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Mike Toledo</w:t>
                    </w:r>
                  </w:p>
                  <w:p w14:paraId="4B096A8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Folsom</w:t>
                    </w:r>
                  </w:p>
                  <w:p w14:paraId="4349AB7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461-6222</w:t>
                    </w:r>
                  </w:p>
                  <w:p w14:paraId="7C42F06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F0E98C2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SECRETARY</w:t>
                    </w:r>
                  </w:p>
                  <w:p w14:paraId="5E071A6C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Randall Befort</w:t>
                    </w:r>
                  </w:p>
                  <w:p w14:paraId="518D9A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County of Placer</w:t>
                    </w:r>
                  </w:p>
                  <w:p w14:paraId="406043E7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(530) 745-3153</w:t>
                    </w:r>
                  </w:p>
                  <w:p w14:paraId="4819DE6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3767F1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TREASURER</w:t>
                    </w:r>
                  </w:p>
                  <w:p w14:paraId="13F7905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Joel Rushing</w:t>
                    </w:r>
                  </w:p>
                  <w:p w14:paraId="1B694FC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Roseville</w:t>
                    </w:r>
                  </w:p>
                  <w:p w14:paraId="3225FD34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744-5490</w:t>
                    </w:r>
                  </w:p>
                  <w:p w14:paraId="766F760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D10B97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PAST PRESIDENT</w:t>
                    </w:r>
                  </w:p>
                  <w:p w14:paraId="75A82E6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Roxanna Recinos-Serna</w:t>
                    </w:r>
                  </w:p>
                  <w:p w14:paraId="5008D7E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W. Sacramento</w:t>
                    </w:r>
                  </w:p>
                  <w:p w14:paraId="7E503CB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617 4645</w:t>
                    </w:r>
                  </w:p>
                  <w:p w14:paraId="673548D6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0238215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SERGEANT AT ARMS</w:t>
                    </w:r>
                  </w:p>
                  <w:p w14:paraId="3E64F50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Andrea Coley</w:t>
                    </w:r>
                  </w:p>
                  <w:p w14:paraId="421809B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Bureau Veritas</w:t>
                    </w:r>
                  </w:p>
                  <w:p w14:paraId="2F3AC1D3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C2A8288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DIRECTORS AT LARGE</w:t>
                    </w:r>
                  </w:p>
                  <w:p w14:paraId="05DE95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Bill Rogers – BPR</w:t>
                    </w:r>
                  </w:p>
                  <w:p w14:paraId="470D4C8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Joe Cuffe – Citrus Heights</w:t>
                    </w:r>
                  </w:p>
                  <w:p w14:paraId="643E33A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Terry Knox – Shums Coda</w:t>
                    </w:r>
                  </w:p>
                  <w:p w14:paraId="414F9E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6711387" w14:textId="77777777" w:rsidR="0094465F" w:rsidRPr="00C054B1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</w:pPr>
                    <w:r w:rsidRPr="00C054B1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  <w:t>Thank you to our Sponsors!</w:t>
                    </w:r>
                  </w:p>
                  <w:p w14:paraId="5B06F1D7" w14:textId="77777777" w:rsidR="0094465F" w:rsidRPr="0094465F" w:rsidRDefault="0094465F" w:rsidP="0094465F">
                    <w:pPr>
                      <w:suppressOverlap/>
                      <w:rPr>
                        <w:rFonts w:ascii="Arial" w:hAnsi="Arial" w:cs="Arial"/>
                      </w:rPr>
                    </w:pPr>
                  </w:p>
                  <w:p w14:paraId="3478B01B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63BA7DE" wp14:editId="49A3E2F6">
                          <wp:extent cx="504876" cy="363322"/>
                          <wp:effectExtent l="0" t="0" r="0" b="0"/>
                          <wp:docPr id="1511572459" name="image3.jpeg" descr="Logo, company nam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3.jpeg" descr="Logo, company name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011" cy="3749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94465F">
                      <w:rPr>
                        <w:noProof/>
                      </w:rPr>
                      <w:drawing>
                        <wp:inline distT="0" distB="0" distL="0" distR="0" wp14:anchorId="2F46E61D" wp14:editId="4DF6ABD8">
                          <wp:extent cx="453543" cy="374756"/>
                          <wp:effectExtent l="0" t="0" r="3810" b="6350"/>
                          <wp:docPr id="521208526" name="Picture 6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6" descr="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5689" cy="3765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08BDF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B6CBBD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0B2B57FC" wp14:editId="18DB2236">
                          <wp:extent cx="1061085" cy="488950"/>
                          <wp:effectExtent l="0" t="0" r="5715" b="6350"/>
                          <wp:docPr id="913985842" name="image4.jpeg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4.jpeg" descr="Text&#10;&#10;Description automatically generated with low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1085" cy="488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6F24C2" w14:textId="3F6D5DD4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61B552F3" wp14:editId="043C1251">
                          <wp:extent cx="1014730" cy="210185"/>
                          <wp:effectExtent l="0" t="0" r="0" b="0"/>
                          <wp:docPr id="877481240" name="image5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5.jpe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730" cy="2101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0EA7485" w14:textId="5F78153E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4B36F21" wp14:editId="02BB1DEF">
                          <wp:extent cx="398780" cy="554355"/>
                          <wp:effectExtent l="0" t="0" r="1270" b="0"/>
                          <wp:docPr id="929733725" name="image6.jpeg" descr="Logo, calenda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6.jpeg" descr="Logo, calenda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8780" cy="554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4465F" w:rsidRPr="0094465F">
                      <w:rPr>
                        <w:noProof/>
                      </w:rPr>
                      <w:drawing>
                        <wp:inline distT="0" distB="0" distL="0" distR="0" wp14:anchorId="1DC4805A" wp14:editId="71246E4E">
                          <wp:extent cx="692150" cy="343582"/>
                          <wp:effectExtent l="0" t="0" r="0" b="0"/>
                          <wp:docPr id="667164301" name="image7.jpeg" descr="Text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7.jpeg" descr="Text&#10;&#10;Description automatically generated with medium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3773" cy="3493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2B39683" wp14:editId="6EFD8001">
                          <wp:extent cx="964984" cy="353043"/>
                          <wp:effectExtent l="0" t="0" r="6985" b="9525"/>
                          <wp:docPr id="1064504180" name="Picture 1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4504180" name="Picture 1" descr="Text&#10;&#10;Description automatically generated"/>
                                  <pic:cNvPicPr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5801" cy="35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D84E43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3E97206" w14:textId="4C34DC6A" w:rsidR="0094465F" w:rsidRPr="0094465F" w:rsidRDefault="0094465F" w:rsidP="0094465F">
                    <w:pPr>
                      <w:jc w:val="center"/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4CB82907" wp14:editId="500AE24F">
                          <wp:extent cx="739775" cy="440055"/>
                          <wp:effectExtent l="0" t="0" r="3175" b="0"/>
                          <wp:docPr id="337501253" name="image8.png" descr="Graphical user interface, text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8.png" descr="Graphical user interface, text, application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9775" cy="440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36AD7">
                      <w:t xml:space="preserve">   </w:t>
                    </w:r>
                    <w:r w:rsidR="00136AD7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F1132B3" wp14:editId="3C4C3CAC">
                          <wp:extent cx="379874" cy="491304"/>
                          <wp:effectExtent l="0" t="0" r="1270" b="4445"/>
                          <wp:docPr id="138745014" name="Picture 1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8745014" name="Picture 1" descr="Logo&#10;&#10;Description automatically generated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4189" cy="4968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228901" w14:textId="77777777" w:rsidR="0094465F" w:rsidRDefault="0094465F"/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DBA9" w14:textId="77777777" w:rsidR="00136AD7" w:rsidRDefault="00136A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D78C0"/>
    <w:multiLevelType w:val="hybridMultilevel"/>
    <w:tmpl w:val="5C12A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4566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5F"/>
    <w:rsid w:val="0000207F"/>
    <w:rsid w:val="000478D1"/>
    <w:rsid w:val="0006107A"/>
    <w:rsid w:val="00074E40"/>
    <w:rsid w:val="00086891"/>
    <w:rsid w:val="00093050"/>
    <w:rsid w:val="000D6CC5"/>
    <w:rsid w:val="000E1DA7"/>
    <w:rsid w:val="000E464D"/>
    <w:rsid w:val="00114CE6"/>
    <w:rsid w:val="00136AD7"/>
    <w:rsid w:val="00187B92"/>
    <w:rsid w:val="001A5EF6"/>
    <w:rsid w:val="001D38AD"/>
    <w:rsid w:val="001E4B95"/>
    <w:rsid w:val="001E61D1"/>
    <w:rsid w:val="001E7C6E"/>
    <w:rsid w:val="002017E1"/>
    <w:rsid w:val="0024055C"/>
    <w:rsid w:val="00271426"/>
    <w:rsid w:val="00271FC2"/>
    <w:rsid w:val="00290313"/>
    <w:rsid w:val="002953A9"/>
    <w:rsid w:val="002C3C11"/>
    <w:rsid w:val="002D159F"/>
    <w:rsid w:val="003131FA"/>
    <w:rsid w:val="003255BC"/>
    <w:rsid w:val="00333779"/>
    <w:rsid w:val="00345D8F"/>
    <w:rsid w:val="0038760C"/>
    <w:rsid w:val="003F1703"/>
    <w:rsid w:val="00414DD1"/>
    <w:rsid w:val="00414E97"/>
    <w:rsid w:val="0044202E"/>
    <w:rsid w:val="0045760E"/>
    <w:rsid w:val="004A22FC"/>
    <w:rsid w:val="004F0A1C"/>
    <w:rsid w:val="004F4C22"/>
    <w:rsid w:val="0059754D"/>
    <w:rsid w:val="005A781F"/>
    <w:rsid w:val="00602A82"/>
    <w:rsid w:val="0061373A"/>
    <w:rsid w:val="00620D46"/>
    <w:rsid w:val="00637486"/>
    <w:rsid w:val="00643A84"/>
    <w:rsid w:val="0066324C"/>
    <w:rsid w:val="00664615"/>
    <w:rsid w:val="0067213D"/>
    <w:rsid w:val="00680362"/>
    <w:rsid w:val="00684931"/>
    <w:rsid w:val="006A5153"/>
    <w:rsid w:val="006A5642"/>
    <w:rsid w:val="006A6A93"/>
    <w:rsid w:val="006B5525"/>
    <w:rsid w:val="006B6E2B"/>
    <w:rsid w:val="006F0257"/>
    <w:rsid w:val="00732038"/>
    <w:rsid w:val="00743D1F"/>
    <w:rsid w:val="007773FC"/>
    <w:rsid w:val="00784873"/>
    <w:rsid w:val="007945EF"/>
    <w:rsid w:val="007F0EB6"/>
    <w:rsid w:val="007F2840"/>
    <w:rsid w:val="00811CC0"/>
    <w:rsid w:val="008147D1"/>
    <w:rsid w:val="00872FC5"/>
    <w:rsid w:val="00880392"/>
    <w:rsid w:val="0088145C"/>
    <w:rsid w:val="0088275E"/>
    <w:rsid w:val="0088442C"/>
    <w:rsid w:val="008A04AA"/>
    <w:rsid w:val="008C4E90"/>
    <w:rsid w:val="009047B2"/>
    <w:rsid w:val="009061F2"/>
    <w:rsid w:val="0091339D"/>
    <w:rsid w:val="0094465F"/>
    <w:rsid w:val="00980408"/>
    <w:rsid w:val="00982FB7"/>
    <w:rsid w:val="0098463A"/>
    <w:rsid w:val="0098592D"/>
    <w:rsid w:val="00991CA6"/>
    <w:rsid w:val="009B6B34"/>
    <w:rsid w:val="009C427C"/>
    <w:rsid w:val="009F7E5A"/>
    <w:rsid w:val="00A86242"/>
    <w:rsid w:val="00AD347B"/>
    <w:rsid w:val="00B001A7"/>
    <w:rsid w:val="00B1079A"/>
    <w:rsid w:val="00B1168B"/>
    <w:rsid w:val="00B25EEE"/>
    <w:rsid w:val="00B67402"/>
    <w:rsid w:val="00BC7031"/>
    <w:rsid w:val="00BE21BD"/>
    <w:rsid w:val="00BF7C36"/>
    <w:rsid w:val="00C040FA"/>
    <w:rsid w:val="00C054B1"/>
    <w:rsid w:val="00C448F7"/>
    <w:rsid w:val="00C55264"/>
    <w:rsid w:val="00C56899"/>
    <w:rsid w:val="00C74F31"/>
    <w:rsid w:val="00CA4552"/>
    <w:rsid w:val="00CD3E23"/>
    <w:rsid w:val="00CE47CD"/>
    <w:rsid w:val="00CF2A63"/>
    <w:rsid w:val="00D13B03"/>
    <w:rsid w:val="00D51E63"/>
    <w:rsid w:val="00D63FB0"/>
    <w:rsid w:val="00D75190"/>
    <w:rsid w:val="00D9067E"/>
    <w:rsid w:val="00DF6A96"/>
    <w:rsid w:val="00E04254"/>
    <w:rsid w:val="00E06673"/>
    <w:rsid w:val="00E31FDC"/>
    <w:rsid w:val="00E47FA4"/>
    <w:rsid w:val="00EA4405"/>
    <w:rsid w:val="00EB34CE"/>
    <w:rsid w:val="00EE72D1"/>
    <w:rsid w:val="00F047CD"/>
    <w:rsid w:val="00F50864"/>
    <w:rsid w:val="00F50CAF"/>
    <w:rsid w:val="00F65176"/>
    <w:rsid w:val="00F762FA"/>
    <w:rsid w:val="00F8639D"/>
    <w:rsid w:val="00FA1EA3"/>
    <w:rsid w:val="00FB5601"/>
    <w:rsid w:val="00FE630A"/>
    <w:rsid w:val="00FE7C7C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50DD6"/>
  <w15:chartTrackingRefBased/>
  <w15:docId w15:val="{0A6824C6-84C2-4DAC-96C3-78CE698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4465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4465F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65F"/>
  </w:style>
  <w:style w:type="paragraph" w:styleId="Footer">
    <w:name w:val="footer"/>
    <w:basedOn w:val="Normal"/>
    <w:link w:val="Foot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Placer County CA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Nichols</dc:creator>
  <cp:keywords/>
  <dc:description/>
  <cp:lastModifiedBy>Randall Befort</cp:lastModifiedBy>
  <cp:revision>48</cp:revision>
  <dcterms:created xsi:type="dcterms:W3CDTF">2025-10-30T14:56:00Z</dcterms:created>
  <dcterms:modified xsi:type="dcterms:W3CDTF">2025-10-30T15:36:00Z</dcterms:modified>
</cp:coreProperties>
</file>